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30E9" w14:textId="7C037C73" w:rsidR="00DF1D46" w:rsidRDefault="0046458B" w:rsidP="00DF1D46">
      <w:pPr>
        <w:spacing w:after="184"/>
        <w:ind w:left="0" w:firstLine="0"/>
      </w:pPr>
      <w:r w:rsidRPr="0046458B">
        <w:rPr>
          <w:color w:val="auto"/>
        </w:rPr>
        <w:t xml:space="preserve">Mi hoja de </w:t>
      </w:r>
      <w:proofErr w:type="spellStart"/>
      <w:r w:rsidRPr="0046458B">
        <w:rPr>
          <w:color w:val="auto"/>
        </w:rPr>
        <w:t>cálculo</w:t>
      </w:r>
      <w:proofErr w:type="spellEnd"/>
      <w:r w:rsidRPr="0046458B">
        <w:rPr>
          <w:color w:val="auto"/>
        </w:rPr>
        <w:t xml:space="preserve"> de </w:t>
      </w:r>
      <w:proofErr w:type="spellStart"/>
      <w:r w:rsidRPr="0046458B">
        <w:rPr>
          <w:color w:val="auto"/>
        </w:rPr>
        <w:t>presupuesto</w:t>
      </w:r>
      <w:proofErr w:type="spellEnd"/>
      <w:r w:rsidRPr="0046458B">
        <w:rPr>
          <w:color w:val="auto"/>
        </w:rPr>
        <w:t xml:space="preserve"> personal</w:t>
      </w:r>
      <w:r w:rsidR="00DF1D46">
        <w:t>:</w:t>
      </w:r>
    </w:p>
    <w:p w14:paraId="40036723" w14:textId="77777777" w:rsidR="0046458B" w:rsidRDefault="0046458B" w:rsidP="00DF1D46">
      <w:pPr>
        <w:numPr>
          <w:ilvl w:val="0"/>
          <w:numId w:val="1"/>
        </w:numPr>
        <w:spacing w:after="184"/>
      </w:pPr>
      <w:r w:rsidRPr="0046458B">
        <w:t xml:space="preserve"> </w:t>
      </w:r>
      <w:proofErr w:type="spellStart"/>
      <w:r w:rsidRPr="0046458B">
        <w:t>Presupuestar</w:t>
      </w:r>
      <w:proofErr w:type="spellEnd"/>
      <w:r w:rsidRPr="0046458B">
        <w:t xml:space="preserve"> </w:t>
      </w:r>
      <w:proofErr w:type="spellStart"/>
      <w:r w:rsidRPr="0046458B">
        <w:t>el</w:t>
      </w:r>
      <w:proofErr w:type="spellEnd"/>
      <w:r w:rsidRPr="0046458B">
        <w:t xml:space="preserve"> dinero que </w:t>
      </w:r>
      <w:proofErr w:type="spellStart"/>
      <w:r w:rsidRPr="0046458B">
        <w:t>gana</w:t>
      </w:r>
      <w:proofErr w:type="spellEnd"/>
      <w:r w:rsidRPr="0046458B">
        <w:t xml:space="preserve"> de un </w:t>
      </w:r>
      <w:proofErr w:type="spellStart"/>
      <w:r w:rsidRPr="0046458B">
        <w:t>trabajo</w:t>
      </w:r>
      <w:proofErr w:type="spellEnd"/>
      <w:r w:rsidRPr="0046458B">
        <w:t xml:space="preserve"> actual, o </w:t>
      </w:r>
    </w:p>
    <w:p w14:paraId="4683F0AB" w14:textId="1E951194" w:rsidR="00C504EE" w:rsidRDefault="0046458B" w:rsidP="00DF1D46">
      <w:pPr>
        <w:numPr>
          <w:ilvl w:val="0"/>
          <w:numId w:val="1"/>
        </w:numPr>
        <w:spacing w:after="184"/>
      </w:pPr>
      <w:proofErr w:type="spellStart"/>
      <w:r w:rsidRPr="0046458B">
        <w:t>Vea</w:t>
      </w:r>
      <w:proofErr w:type="spellEnd"/>
      <w:r w:rsidRPr="0046458B">
        <w:t xml:space="preserve"> </w:t>
      </w:r>
      <w:proofErr w:type="spellStart"/>
      <w:r w:rsidRPr="0046458B">
        <w:t>cmo</w:t>
      </w:r>
      <w:proofErr w:type="spellEnd"/>
      <w:r w:rsidRPr="0046458B">
        <w:t xml:space="preserve"> </w:t>
      </w:r>
      <w:proofErr w:type="spellStart"/>
      <w:r w:rsidRPr="0046458B">
        <w:t>funcionaría</w:t>
      </w:r>
      <w:proofErr w:type="spellEnd"/>
      <w:r w:rsidRPr="0046458B">
        <w:t xml:space="preserve"> </w:t>
      </w:r>
      <w:proofErr w:type="spellStart"/>
      <w:r w:rsidRPr="0046458B">
        <w:t>su</w:t>
      </w:r>
      <w:proofErr w:type="spellEnd"/>
      <w:r w:rsidRPr="0046458B">
        <w:t xml:space="preserve"> </w:t>
      </w:r>
      <w:proofErr w:type="spellStart"/>
      <w:r w:rsidRPr="0046458B">
        <w:t>presupuesto</w:t>
      </w:r>
      <w:proofErr w:type="spellEnd"/>
      <w:r w:rsidRPr="0046458B">
        <w:t xml:space="preserve"> </w:t>
      </w:r>
      <w:proofErr w:type="spellStart"/>
      <w:r w:rsidRPr="0046458B">
        <w:t>si</w:t>
      </w:r>
      <w:proofErr w:type="spellEnd"/>
      <w:r w:rsidRPr="0046458B">
        <w:t xml:space="preserve"> </w:t>
      </w:r>
      <w:proofErr w:type="spellStart"/>
      <w:r w:rsidRPr="0046458B">
        <w:t>gana</w:t>
      </w:r>
      <w:proofErr w:type="spellEnd"/>
      <w:r w:rsidRPr="0046458B">
        <w:t xml:space="preserve"> lo que </w:t>
      </w:r>
      <w:proofErr w:type="spellStart"/>
      <w:r w:rsidRPr="0046458B">
        <w:t>paga</w:t>
      </w:r>
      <w:proofErr w:type="spellEnd"/>
      <w:r w:rsidRPr="0046458B">
        <w:t xml:space="preserve"> </w:t>
      </w:r>
      <w:proofErr w:type="spellStart"/>
      <w:r w:rsidRPr="0046458B">
        <w:t>su</w:t>
      </w:r>
      <w:proofErr w:type="spellEnd"/>
      <w:r w:rsidRPr="0046458B">
        <w:t xml:space="preserve"> </w:t>
      </w:r>
      <w:proofErr w:type="spellStart"/>
      <w:r w:rsidRPr="0046458B">
        <w:t>carrera</w:t>
      </w:r>
      <w:proofErr w:type="spellEnd"/>
      <w:r w:rsidRPr="0046458B">
        <w:t xml:space="preserve"> </w:t>
      </w:r>
      <w:proofErr w:type="spellStart"/>
      <w:r w:rsidRPr="0046458B">
        <w:t>profesional</w:t>
      </w:r>
      <w:proofErr w:type="spellEnd"/>
    </w:p>
    <w:tbl>
      <w:tblPr>
        <w:tblW w:w="10293" w:type="dxa"/>
        <w:tblInd w:w="-106" w:type="dxa"/>
        <w:tblCellMar>
          <w:top w:w="11" w:type="dxa"/>
          <w:left w:w="106" w:type="dxa"/>
          <w:bottom w:w="5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2530"/>
      </w:tblGrid>
      <w:tr w:rsidR="00C504EE" w14:paraId="069DD4E0" w14:textId="77777777" w:rsidTr="00371F24">
        <w:trPr>
          <w:trHeight w:val="403"/>
        </w:trPr>
        <w:tc>
          <w:tcPr>
            <w:tcW w:w="10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4EB4BC04" w14:textId="77777777" w:rsidR="00C504EE" w:rsidRDefault="00D90BEC" w:rsidP="00371F24">
            <w:pPr>
              <w:spacing w:after="0" w:line="259" w:lineRule="auto"/>
              <w:ind w:left="0" w:right="105" w:firstLine="0"/>
              <w:jc w:val="center"/>
            </w:pPr>
            <w:r w:rsidRPr="00371F24">
              <w:rPr>
                <w:b/>
                <w:color w:val="FFFFFF"/>
                <w:sz w:val="24"/>
              </w:rPr>
              <w:t xml:space="preserve">Monthly Income </w:t>
            </w:r>
          </w:p>
        </w:tc>
      </w:tr>
      <w:tr w:rsidR="00C504EE" w14:paraId="0AE9D213" w14:textId="77777777" w:rsidTr="00371F24">
        <w:trPr>
          <w:trHeight w:val="895"/>
        </w:trPr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63E46" w14:textId="30D246C0" w:rsidR="00C504EE" w:rsidRPr="00DF1D46" w:rsidRDefault="0046458B" w:rsidP="00371F24">
            <w:pPr>
              <w:spacing w:after="0" w:line="259" w:lineRule="auto"/>
              <w:ind w:left="0" w:firstLine="0"/>
              <w:rPr>
                <w:rFonts w:ascii="Calibri" w:hAnsi="Calibri"/>
              </w:rPr>
            </w:pPr>
            <w:r w:rsidRPr="0046458B">
              <w:rPr>
                <w:rFonts w:ascii="Calibri" w:hAnsi="Calibri"/>
                <w:b/>
                <w:u w:val="single" w:color="000000"/>
              </w:rPr>
              <w:t xml:space="preserve">El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ingreso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mensual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bruto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es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su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paga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.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Esto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es antes de que se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retiren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los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impuestos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: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multiplique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su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salario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por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hora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por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la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cantidad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de horas que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trabaja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en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un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mes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. O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divida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gramStart"/>
            <w:r w:rsidRPr="0046458B">
              <w:rPr>
                <w:rFonts w:ascii="Calibri" w:hAnsi="Calibri"/>
                <w:b/>
                <w:u w:val="single" w:color="000000"/>
              </w:rPr>
              <w:t>( )</w:t>
            </w:r>
            <w:proofErr w:type="gram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su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salario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anual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por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12.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Ingrese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el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total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mensual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en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el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cuadro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de la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derecha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>.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5FCA8A" w14:textId="77777777" w:rsidR="00C504EE" w:rsidRPr="00DF1D46" w:rsidRDefault="00D90BEC" w:rsidP="00371F24">
            <w:pPr>
              <w:spacing w:after="0" w:line="259" w:lineRule="auto"/>
              <w:ind w:left="2" w:firstLine="0"/>
              <w:jc w:val="both"/>
              <w:rPr>
                <w:rFonts w:ascii="Calibri" w:hAnsi="Calibri"/>
              </w:rPr>
            </w:pPr>
            <w:r w:rsidRPr="00DF1D46">
              <w:rPr>
                <w:rFonts w:ascii="Calibri" w:hAnsi="Calibri"/>
              </w:rPr>
              <w:t xml:space="preserve">$ _______________  </w:t>
            </w:r>
          </w:p>
        </w:tc>
      </w:tr>
      <w:tr w:rsidR="00C504EE" w14:paraId="77A32345" w14:textId="77777777" w:rsidTr="00371F24">
        <w:trPr>
          <w:trHeight w:val="893"/>
        </w:trPr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432342" w14:textId="01D9E459" w:rsidR="00C504EE" w:rsidRPr="00DF1D46" w:rsidRDefault="0046458B" w:rsidP="00371F24">
            <w:pPr>
              <w:spacing w:after="0" w:line="259" w:lineRule="auto"/>
              <w:ind w:left="0" w:firstLine="0"/>
              <w:rPr>
                <w:rFonts w:ascii="Calibri" w:hAnsi="Calibri"/>
              </w:rPr>
            </w:pPr>
            <w:r w:rsidRPr="0046458B">
              <w:rPr>
                <w:rFonts w:ascii="Calibri" w:hAnsi="Calibri"/>
                <w:b/>
              </w:rPr>
              <w:t xml:space="preserve">Las </w:t>
            </w:r>
            <w:proofErr w:type="spellStart"/>
            <w:r w:rsidRPr="0046458B">
              <w:rPr>
                <w:rFonts w:ascii="Calibri" w:hAnsi="Calibri"/>
                <w:b/>
              </w:rPr>
              <w:t>deducciones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de </w:t>
            </w:r>
            <w:proofErr w:type="spellStart"/>
            <w:r w:rsidRPr="0046458B">
              <w:rPr>
                <w:rFonts w:ascii="Calibri" w:hAnsi="Calibri"/>
                <w:b/>
              </w:rPr>
              <w:t>nmina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son </w:t>
            </w:r>
            <w:proofErr w:type="spellStart"/>
            <w:r w:rsidRPr="0046458B">
              <w:rPr>
                <w:rFonts w:ascii="Calibri" w:hAnsi="Calibri"/>
                <w:b/>
              </w:rPr>
              <w:t>elementos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que se </w:t>
            </w:r>
            <w:proofErr w:type="spellStart"/>
            <w:r w:rsidRPr="0046458B">
              <w:rPr>
                <w:rFonts w:ascii="Calibri" w:hAnsi="Calibri"/>
                <w:b/>
              </w:rPr>
              <w:t>eliminan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de </w:t>
            </w:r>
            <w:proofErr w:type="spellStart"/>
            <w:r w:rsidRPr="0046458B">
              <w:rPr>
                <w:rFonts w:ascii="Calibri" w:hAnsi="Calibri"/>
                <w:b/>
              </w:rPr>
              <w:t>su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</w:rPr>
              <w:t>pago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para </w:t>
            </w:r>
            <w:proofErr w:type="spellStart"/>
            <w:r w:rsidRPr="0046458B">
              <w:rPr>
                <w:rFonts w:ascii="Calibri" w:hAnsi="Calibri"/>
                <w:b/>
              </w:rPr>
              <w:t>llevar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a casa. </w:t>
            </w:r>
            <w:proofErr w:type="spellStart"/>
            <w:r w:rsidRPr="0046458B">
              <w:rPr>
                <w:rFonts w:ascii="Calibri" w:hAnsi="Calibri"/>
                <w:b/>
              </w:rPr>
              <w:t>Incluyen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</w:rPr>
              <w:t>impuestos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federales y </w:t>
            </w:r>
            <w:proofErr w:type="spellStart"/>
            <w:r w:rsidRPr="0046458B">
              <w:rPr>
                <w:rFonts w:ascii="Calibri" w:hAnsi="Calibri"/>
                <w:b/>
              </w:rPr>
              <w:t>estatales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, planes de </w:t>
            </w:r>
            <w:proofErr w:type="spellStart"/>
            <w:r w:rsidRPr="0046458B">
              <w:rPr>
                <w:rFonts w:ascii="Calibri" w:hAnsi="Calibri"/>
                <w:b/>
              </w:rPr>
              <w:t>seguro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social y </w:t>
            </w:r>
            <w:proofErr w:type="spellStart"/>
            <w:r w:rsidRPr="0046458B">
              <w:rPr>
                <w:rFonts w:ascii="Calibri" w:hAnsi="Calibri"/>
                <w:b/>
              </w:rPr>
              <w:t>costos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de </w:t>
            </w:r>
            <w:proofErr w:type="spellStart"/>
            <w:r w:rsidRPr="0046458B">
              <w:rPr>
                <w:rFonts w:ascii="Calibri" w:hAnsi="Calibri"/>
                <w:b/>
              </w:rPr>
              <w:t>seguro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. </w:t>
            </w:r>
            <w:proofErr w:type="spellStart"/>
            <w:r w:rsidRPr="0046458B">
              <w:rPr>
                <w:rFonts w:ascii="Calibri" w:hAnsi="Calibri"/>
                <w:b/>
              </w:rPr>
              <w:t>Ingrese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</w:rPr>
              <w:t>el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total </w:t>
            </w:r>
            <w:proofErr w:type="spellStart"/>
            <w:r w:rsidRPr="0046458B">
              <w:rPr>
                <w:rFonts w:ascii="Calibri" w:hAnsi="Calibri"/>
                <w:b/>
              </w:rPr>
              <w:t>en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</w:rPr>
              <w:t>el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</w:rPr>
              <w:t>cuadro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a la </w:t>
            </w:r>
            <w:proofErr w:type="spellStart"/>
            <w:r w:rsidRPr="0046458B">
              <w:rPr>
                <w:rFonts w:ascii="Calibri" w:hAnsi="Calibri"/>
                <w:b/>
              </w:rPr>
              <w:t>derecha</w:t>
            </w:r>
            <w:proofErr w:type="spellEnd"/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AC64C8" w14:textId="77777777" w:rsidR="00C504EE" w:rsidRPr="00DF1D46" w:rsidRDefault="00D90BEC" w:rsidP="00371F24">
            <w:pPr>
              <w:spacing w:after="0" w:line="259" w:lineRule="auto"/>
              <w:ind w:left="2" w:firstLine="0"/>
              <w:jc w:val="both"/>
              <w:rPr>
                <w:rFonts w:ascii="Calibri" w:hAnsi="Calibri"/>
              </w:rPr>
            </w:pPr>
            <w:r w:rsidRPr="00DF1D46">
              <w:rPr>
                <w:rFonts w:ascii="Calibri" w:hAnsi="Calibri"/>
              </w:rPr>
              <w:t xml:space="preserve">$ _______________  </w:t>
            </w:r>
          </w:p>
        </w:tc>
      </w:tr>
      <w:tr w:rsidR="00C504EE" w14:paraId="434E9B3C" w14:textId="77777777" w:rsidTr="00371F24">
        <w:trPr>
          <w:trHeight w:val="602"/>
        </w:trPr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D0D5F" w14:textId="5B880B7C" w:rsidR="00C504EE" w:rsidRPr="00DF1D46" w:rsidRDefault="0046458B" w:rsidP="00371F24">
            <w:pPr>
              <w:spacing w:after="0" w:line="259" w:lineRule="auto"/>
              <w:ind w:left="0" w:firstLine="0"/>
              <w:jc w:val="both"/>
              <w:rPr>
                <w:rFonts w:ascii="Calibri" w:hAnsi="Calibri"/>
              </w:rPr>
            </w:pPr>
            <w:proofErr w:type="spellStart"/>
            <w:r w:rsidRPr="0046458B">
              <w:rPr>
                <w:rFonts w:ascii="Calibri" w:hAnsi="Calibri"/>
                <w:b/>
              </w:rPr>
              <w:t>Otras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</w:rPr>
              <w:t>fuentes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de </w:t>
            </w:r>
            <w:proofErr w:type="spellStart"/>
            <w:r w:rsidRPr="0046458B">
              <w:rPr>
                <w:rFonts w:ascii="Calibri" w:hAnsi="Calibri"/>
                <w:b/>
              </w:rPr>
              <w:t>ingresos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</w:rPr>
              <w:t>pueden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</w:rPr>
              <w:t>incluir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cheques de </w:t>
            </w:r>
            <w:proofErr w:type="spellStart"/>
            <w:r w:rsidRPr="0046458B">
              <w:rPr>
                <w:rFonts w:ascii="Calibri" w:hAnsi="Calibri"/>
                <w:b/>
              </w:rPr>
              <w:t>apoyo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familiar, de </w:t>
            </w:r>
            <w:proofErr w:type="spellStart"/>
            <w:r w:rsidRPr="0046458B">
              <w:rPr>
                <w:rFonts w:ascii="Calibri" w:hAnsi="Calibri"/>
                <w:b/>
              </w:rPr>
              <w:t>incapacidad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o de Seguro Social, y </w:t>
            </w:r>
            <w:proofErr w:type="spellStart"/>
            <w:r w:rsidRPr="0046458B">
              <w:rPr>
                <w:rFonts w:ascii="Calibri" w:hAnsi="Calibri"/>
                <w:b/>
              </w:rPr>
              <w:t>cualquier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</w:rPr>
              <w:t>otro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</w:rPr>
              <w:t>pago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regular </w:t>
            </w:r>
            <w:proofErr w:type="gramStart"/>
            <w:r w:rsidRPr="0046458B">
              <w:rPr>
                <w:rFonts w:ascii="Calibri" w:hAnsi="Calibri"/>
                <w:b/>
              </w:rPr>
              <w:t xml:space="preserve">a </w:t>
            </w:r>
            <w:proofErr w:type="spellStart"/>
            <w:r w:rsidRPr="0046458B">
              <w:rPr>
                <w:rFonts w:ascii="Calibri" w:hAnsi="Calibri"/>
                <w:b/>
              </w:rPr>
              <w:t>usted</w:t>
            </w:r>
            <w:proofErr w:type="spellEnd"/>
            <w:proofErr w:type="gramEnd"/>
            <w:r w:rsidRPr="0046458B">
              <w:rPr>
                <w:rFonts w:ascii="Calibri" w:hAnsi="Calibri"/>
                <w:b/>
              </w:rPr>
              <w:t xml:space="preserve">. </w:t>
            </w:r>
            <w:proofErr w:type="spellStart"/>
            <w:r w:rsidRPr="0046458B">
              <w:rPr>
                <w:rFonts w:ascii="Calibri" w:hAnsi="Calibri"/>
                <w:b/>
              </w:rPr>
              <w:t>Ingrese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</w:rPr>
              <w:t>el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total </w:t>
            </w:r>
            <w:proofErr w:type="spellStart"/>
            <w:r w:rsidRPr="0046458B">
              <w:rPr>
                <w:rFonts w:ascii="Calibri" w:hAnsi="Calibri"/>
                <w:b/>
              </w:rPr>
              <w:t>en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</w:rPr>
              <w:t>el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</w:rPr>
              <w:t>cuadro</w:t>
            </w:r>
            <w:proofErr w:type="spellEnd"/>
            <w:r w:rsidRPr="0046458B">
              <w:rPr>
                <w:rFonts w:ascii="Calibri" w:hAnsi="Calibri"/>
                <w:b/>
              </w:rPr>
              <w:t xml:space="preserve"> a la </w:t>
            </w:r>
            <w:proofErr w:type="spellStart"/>
            <w:r w:rsidRPr="0046458B">
              <w:rPr>
                <w:rFonts w:ascii="Calibri" w:hAnsi="Calibri"/>
                <w:b/>
              </w:rPr>
              <w:t>derecha</w:t>
            </w:r>
            <w:proofErr w:type="spellEnd"/>
            <w:r w:rsidRPr="0046458B">
              <w:rPr>
                <w:rFonts w:ascii="Calibri" w:hAnsi="Calibri"/>
                <w:b/>
              </w:rPr>
              <w:t>.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46C05D" w14:textId="77777777" w:rsidR="00C504EE" w:rsidRPr="00DF1D46" w:rsidRDefault="00D90BEC" w:rsidP="00371F24">
            <w:pPr>
              <w:spacing w:after="0" w:line="259" w:lineRule="auto"/>
              <w:ind w:left="2" w:firstLine="0"/>
              <w:rPr>
                <w:rFonts w:ascii="Calibri" w:hAnsi="Calibri"/>
              </w:rPr>
            </w:pPr>
            <w:r w:rsidRPr="00DF1D46">
              <w:rPr>
                <w:rFonts w:ascii="Calibri" w:hAnsi="Calibri"/>
              </w:rPr>
              <w:t xml:space="preserve">$ _______________ </w:t>
            </w:r>
          </w:p>
        </w:tc>
      </w:tr>
      <w:tr w:rsidR="00C504EE" w14:paraId="78288B5F" w14:textId="77777777" w:rsidTr="00371F24">
        <w:trPr>
          <w:trHeight w:val="602"/>
        </w:trPr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61268" w14:textId="02D39CAB" w:rsidR="00C504EE" w:rsidRPr="00DF1D46" w:rsidRDefault="0046458B" w:rsidP="00371F24">
            <w:pPr>
              <w:spacing w:after="0" w:line="259" w:lineRule="auto"/>
              <w:ind w:left="0" w:firstLine="0"/>
              <w:jc w:val="both"/>
              <w:rPr>
                <w:rFonts w:ascii="Calibri" w:hAnsi="Calibri"/>
              </w:rPr>
            </w:pPr>
            <w:r w:rsidRPr="0046458B">
              <w:rPr>
                <w:rFonts w:ascii="Calibri" w:hAnsi="Calibri"/>
                <w:b/>
                <w:u w:val="single" w:color="000000"/>
              </w:rPr>
              <w:t xml:space="preserve">El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ingreso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mensual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neto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es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su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pago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total para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llevar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a casa de la fila 1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agregado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a la fila 3 y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menos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deducciones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de las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filas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2.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Ingrese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el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total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en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el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cuadro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a la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derecha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y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en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la fila 16 para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su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 xml:space="preserve"> </w:t>
            </w:r>
            <w:proofErr w:type="spellStart"/>
            <w:r w:rsidRPr="0046458B">
              <w:rPr>
                <w:rFonts w:ascii="Calibri" w:hAnsi="Calibri"/>
                <w:b/>
                <w:u w:val="single" w:color="000000"/>
              </w:rPr>
              <w:t>presupuesto</w:t>
            </w:r>
            <w:proofErr w:type="spellEnd"/>
            <w:r w:rsidRPr="0046458B">
              <w:rPr>
                <w:rFonts w:ascii="Calibri" w:hAnsi="Calibri"/>
                <w:b/>
                <w:u w:val="single" w:color="000000"/>
              </w:rPr>
              <w:t>.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1CEFCE" w14:textId="77777777" w:rsidR="00C504EE" w:rsidRPr="00DF1D46" w:rsidRDefault="00D90BEC" w:rsidP="00371F24">
            <w:pPr>
              <w:spacing w:after="0" w:line="259" w:lineRule="auto"/>
              <w:ind w:left="2" w:firstLine="0"/>
              <w:jc w:val="both"/>
              <w:rPr>
                <w:rFonts w:ascii="Calibri" w:hAnsi="Calibri"/>
              </w:rPr>
            </w:pPr>
            <w:r w:rsidRPr="00DF1D46">
              <w:rPr>
                <w:rFonts w:ascii="Calibri" w:hAnsi="Calibri"/>
              </w:rPr>
              <w:t xml:space="preserve">$ _______________  </w:t>
            </w:r>
          </w:p>
        </w:tc>
      </w:tr>
    </w:tbl>
    <w:p w14:paraId="4677BE09" w14:textId="77777777" w:rsidR="00C504EE" w:rsidRDefault="00D90BE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tbl>
      <w:tblPr>
        <w:tblW w:w="10293" w:type="dxa"/>
        <w:tblInd w:w="-106" w:type="dxa"/>
        <w:tblCellMar>
          <w:top w:w="11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8366"/>
        <w:gridCol w:w="1927"/>
      </w:tblGrid>
      <w:tr w:rsidR="00C504EE" w14:paraId="0A829CEA" w14:textId="77777777" w:rsidTr="00371F24">
        <w:trPr>
          <w:trHeight w:val="406"/>
        </w:trPr>
        <w:tc>
          <w:tcPr>
            <w:tcW w:w="10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7AC2494A" w14:textId="77777777" w:rsidR="00C504EE" w:rsidRDefault="00D90BEC" w:rsidP="00371F24">
            <w:pPr>
              <w:spacing w:after="0" w:line="259" w:lineRule="auto"/>
              <w:ind w:left="0" w:right="110" w:firstLine="0"/>
              <w:jc w:val="center"/>
            </w:pPr>
            <w:r w:rsidRPr="00371F24">
              <w:rPr>
                <w:b/>
                <w:color w:val="FFFFFF"/>
                <w:sz w:val="24"/>
              </w:rPr>
              <w:t>Monthly Expenses</w:t>
            </w:r>
            <w:r w:rsidRPr="00371F24">
              <w:rPr>
                <w:b/>
                <w:color w:val="FFFFFF"/>
              </w:rPr>
              <w:t xml:space="preserve"> </w:t>
            </w:r>
          </w:p>
        </w:tc>
      </w:tr>
      <w:tr w:rsidR="00C504EE" w14:paraId="43A1BE0B" w14:textId="77777777" w:rsidTr="00371F24">
        <w:trPr>
          <w:trHeight w:val="602"/>
        </w:trPr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CA6864" w14:textId="40D043B1" w:rsidR="00C504EE" w:rsidRPr="00DF1D46" w:rsidRDefault="0046458B" w:rsidP="00C646CE">
            <w:pPr>
              <w:spacing w:after="0" w:line="259" w:lineRule="auto"/>
              <w:ind w:left="0" w:firstLine="0"/>
              <w:jc w:val="both"/>
              <w:rPr>
                <w:rFonts w:ascii="Calibri" w:hAnsi="Calibri"/>
              </w:rPr>
            </w:pPr>
            <w:r w:rsidRPr="0046458B">
              <w:rPr>
                <w:rFonts w:ascii="Calibri" w:hAnsi="Calibri"/>
                <w:b/>
                <w:lang w:val="es-ES"/>
              </w:rPr>
              <w:t>La vivienda incluye el pago del alquiler o la hipoteca. Ingrese el total en la casilla de la derecha.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13A4B0" w14:textId="77777777" w:rsidR="00C504EE" w:rsidRDefault="00D90BEC" w:rsidP="00371F24">
            <w:pPr>
              <w:spacing w:after="0" w:line="259" w:lineRule="auto"/>
              <w:ind w:left="2" w:firstLine="0"/>
            </w:pPr>
            <w:r w:rsidRPr="00371F24">
              <w:rPr>
                <w:b/>
              </w:rPr>
              <w:t xml:space="preserve"> </w:t>
            </w:r>
          </w:p>
        </w:tc>
      </w:tr>
      <w:tr w:rsidR="00C504EE" w14:paraId="4B84EDE8" w14:textId="77777777" w:rsidTr="00371F24">
        <w:trPr>
          <w:trHeight w:val="312"/>
        </w:trPr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047820" w14:textId="206AD7A4" w:rsidR="00C504EE" w:rsidRPr="00DF1D46" w:rsidRDefault="00C646CE" w:rsidP="00371F24">
            <w:pPr>
              <w:spacing w:after="0" w:line="259" w:lineRule="auto"/>
              <w:ind w:left="0" w:firstLine="0"/>
              <w:rPr>
                <w:rFonts w:ascii="Calibri" w:hAnsi="Calibri"/>
              </w:rPr>
            </w:pPr>
            <w:r w:rsidRPr="00C646CE">
              <w:rPr>
                <w:rFonts w:ascii="Calibri" w:hAnsi="Calibri"/>
                <w:b/>
              </w:rPr>
              <w:t xml:space="preserve">Los </w:t>
            </w:r>
            <w:proofErr w:type="spellStart"/>
            <w:r w:rsidRPr="00C646CE">
              <w:rPr>
                <w:rFonts w:ascii="Calibri" w:hAnsi="Calibri"/>
                <w:b/>
              </w:rPr>
              <w:t>gastos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de comida </w:t>
            </w:r>
            <w:proofErr w:type="spellStart"/>
            <w:r w:rsidRPr="00C646CE">
              <w:rPr>
                <w:rFonts w:ascii="Calibri" w:hAnsi="Calibri"/>
                <w:b/>
              </w:rPr>
              <w:t>varían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para </w:t>
            </w:r>
            <w:proofErr w:type="spellStart"/>
            <w:r w:rsidRPr="00C646CE">
              <w:rPr>
                <w:rFonts w:ascii="Calibri" w:hAnsi="Calibri"/>
                <w:b/>
              </w:rPr>
              <w:t>todos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. </w:t>
            </w:r>
            <w:proofErr w:type="spellStart"/>
            <w:r w:rsidRPr="00C646CE">
              <w:rPr>
                <w:rFonts w:ascii="Calibri" w:hAnsi="Calibri"/>
                <w:b/>
              </w:rPr>
              <w:t>Incluye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comer </w:t>
            </w:r>
            <w:proofErr w:type="spellStart"/>
            <w:r w:rsidRPr="00C646CE">
              <w:rPr>
                <w:rFonts w:ascii="Calibri" w:hAnsi="Calibri"/>
                <w:b/>
              </w:rPr>
              <w:t>fuera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, cafés y bocadillos. </w:t>
            </w:r>
            <w:proofErr w:type="spellStart"/>
            <w:r w:rsidRPr="00C646CE">
              <w:rPr>
                <w:rFonts w:ascii="Calibri" w:hAnsi="Calibri"/>
                <w:b/>
              </w:rPr>
              <w:t>Ingrese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el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total </w:t>
            </w:r>
            <w:proofErr w:type="spellStart"/>
            <w:r w:rsidRPr="00C646CE">
              <w:rPr>
                <w:rFonts w:ascii="Calibri" w:hAnsi="Calibri"/>
                <w:b/>
              </w:rPr>
              <w:t>en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el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cuadro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a la </w:t>
            </w:r>
            <w:proofErr w:type="spellStart"/>
            <w:r w:rsidRPr="00C646CE">
              <w:rPr>
                <w:rFonts w:ascii="Calibri" w:hAnsi="Calibri"/>
                <w:b/>
              </w:rPr>
              <w:t>derecha</w:t>
            </w:r>
            <w:proofErr w:type="spellEnd"/>
            <w:r w:rsidRPr="00C646CE">
              <w:rPr>
                <w:rFonts w:ascii="Calibri" w:hAnsi="Calibri"/>
                <w:b/>
              </w:rPr>
              <w:t>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812C14" w14:textId="77777777" w:rsidR="00C504EE" w:rsidRDefault="00D90BEC" w:rsidP="00371F24">
            <w:pPr>
              <w:spacing w:after="0" w:line="259" w:lineRule="auto"/>
              <w:ind w:left="2" w:firstLine="0"/>
            </w:pPr>
            <w:r w:rsidRPr="00371F24">
              <w:rPr>
                <w:b/>
              </w:rPr>
              <w:t xml:space="preserve"> </w:t>
            </w:r>
          </w:p>
        </w:tc>
      </w:tr>
      <w:tr w:rsidR="00C504EE" w14:paraId="432F303E" w14:textId="77777777" w:rsidTr="00371F24">
        <w:trPr>
          <w:trHeight w:val="603"/>
        </w:trPr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A7B3AC" w14:textId="1549758C" w:rsidR="00C504EE" w:rsidRPr="00DF1D46" w:rsidRDefault="00C646CE" w:rsidP="00371F24">
            <w:pPr>
              <w:spacing w:after="0" w:line="259" w:lineRule="auto"/>
              <w:ind w:left="0" w:firstLine="0"/>
              <w:jc w:val="both"/>
              <w:rPr>
                <w:rFonts w:ascii="Calibri" w:hAnsi="Calibri"/>
              </w:rPr>
            </w:pPr>
            <w:r w:rsidRPr="00C646CE">
              <w:rPr>
                <w:rFonts w:ascii="Calibri" w:hAnsi="Calibri"/>
                <w:b/>
              </w:rPr>
              <w:t xml:space="preserve">Los </w:t>
            </w:r>
            <w:proofErr w:type="spellStart"/>
            <w:r w:rsidRPr="00C646CE">
              <w:rPr>
                <w:rFonts w:ascii="Calibri" w:hAnsi="Calibri"/>
                <w:b/>
              </w:rPr>
              <w:t>servicios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pblicos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son </w:t>
            </w:r>
            <w:proofErr w:type="spellStart"/>
            <w:r w:rsidRPr="00C646CE">
              <w:rPr>
                <w:rFonts w:ascii="Calibri" w:hAnsi="Calibri"/>
                <w:b/>
              </w:rPr>
              <w:t>los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servicios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para </w:t>
            </w:r>
            <w:proofErr w:type="spellStart"/>
            <w:r w:rsidRPr="00C646CE">
              <w:rPr>
                <w:rFonts w:ascii="Calibri" w:hAnsi="Calibri"/>
                <w:b/>
              </w:rPr>
              <w:t>ejecutar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su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hogar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. </w:t>
            </w:r>
            <w:proofErr w:type="spellStart"/>
            <w:r w:rsidRPr="00C646CE">
              <w:rPr>
                <w:rFonts w:ascii="Calibri" w:hAnsi="Calibri"/>
                <w:b/>
              </w:rPr>
              <w:t>Incluyen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electricidad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, </w:t>
            </w:r>
            <w:proofErr w:type="spellStart"/>
            <w:r w:rsidRPr="00C646CE">
              <w:rPr>
                <w:rFonts w:ascii="Calibri" w:hAnsi="Calibri"/>
                <w:b/>
              </w:rPr>
              <w:t>calefacci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n y </w:t>
            </w:r>
            <w:proofErr w:type="spellStart"/>
            <w:r w:rsidRPr="00C646CE">
              <w:rPr>
                <w:rFonts w:ascii="Calibri" w:hAnsi="Calibri"/>
                <w:b/>
              </w:rPr>
              <w:t>teléfono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. </w:t>
            </w:r>
            <w:proofErr w:type="spellStart"/>
            <w:r w:rsidRPr="00C646CE">
              <w:rPr>
                <w:rFonts w:ascii="Calibri" w:hAnsi="Calibri"/>
                <w:b/>
              </w:rPr>
              <w:t>También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pueden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incluir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servicio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de internet y </w:t>
            </w:r>
            <w:proofErr w:type="spellStart"/>
            <w:r w:rsidRPr="00C646CE">
              <w:rPr>
                <w:rFonts w:ascii="Calibri" w:hAnsi="Calibri"/>
                <w:b/>
              </w:rPr>
              <w:t>televisi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n </w:t>
            </w:r>
            <w:proofErr w:type="spellStart"/>
            <w:r w:rsidRPr="00C646CE">
              <w:rPr>
                <w:rFonts w:ascii="Calibri" w:hAnsi="Calibri"/>
                <w:b/>
              </w:rPr>
              <w:t>por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cable. </w:t>
            </w:r>
            <w:proofErr w:type="spellStart"/>
            <w:r w:rsidRPr="00C646CE">
              <w:rPr>
                <w:rFonts w:ascii="Calibri" w:hAnsi="Calibri"/>
                <w:b/>
              </w:rPr>
              <w:t>Ingrese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el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total </w:t>
            </w:r>
            <w:proofErr w:type="spellStart"/>
            <w:r w:rsidRPr="00C646CE">
              <w:rPr>
                <w:rFonts w:ascii="Calibri" w:hAnsi="Calibri"/>
                <w:b/>
              </w:rPr>
              <w:t>en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el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cuadro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a la </w:t>
            </w:r>
            <w:proofErr w:type="spellStart"/>
            <w:r w:rsidRPr="00C646CE">
              <w:rPr>
                <w:rFonts w:ascii="Calibri" w:hAnsi="Calibri"/>
                <w:b/>
              </w:rPr>
              <w:t>derecha</w:t>
            </w:r>
            <w:proofErr w:type="spellEnd"/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A4B7E2" w14:textId="77777777" w:rsidR="00C504EE" w:rsidRDefault="00D90BEC" w:rsidP="00371F24">
            <w:pPr>
              <w:spacing w:after="0" w:line="259" w:lineRule="auto"/>
              <w:ind w:left="2" w:firstLine="0"/>
            </w:pPr>
            <w:r w:rsidRPr="00371F24">
              <w:rPr>
                <w:b/>
              </w:rPr>
              <w:t xml:space="preserve"> </w:t>
            </w:r>
          </w:p>
        </w:tc>
      </w:tr>
      <w:tr w:rsidR="00C504EE" w14:paraId="57CD3B02" w14:textId="77777777" w:rsidTr="00371F24">
        <w:trPr>
          <w:trHeight w:val="600"/>
        </w:trPr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5A9DE2" w14:textId="32BFA469" w:rsidR="00C504EE" w:rsidRPr="00DF1D46" w:rsidRDefault="00C646CE" w:rsidP="00371F24">
            <w:pPr>
              <w:spacing w:after="0" w:line="259" w:lineRule="auto"/>
              <w:ind w:left="0" w:firstLine="0"/>
              <w:jc w:val="both"/>
              <w:rPr>
                <w:rFonts w:ascii="Calibri" w:hAnsi="Calibri"/>
              </w:rPr>
            </w:pPr>
            <w:r w:rsidRPr="00C646CE">
              <w:rPr>
                <w:rFonts w:ascii="Calibri" w:hAnsi="Calibri"/>
                <w:b/>
              </w:rPr>
              <w:t xml:space="preserve">Los </w:t>
            </w:r>
            <w:proofErr w:type="spellStart"/>
            <w:r w:rsidRPr="00C646CE">
              <w:rPr>
                <w:rFonts w:ascii="Calibri" w:hAnsi="Calibri"/>
                <w:b/>
              </w:rPr>
              <w:t>costos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de </w:t>
            </w:r>
            <w:proofErr w:type="spellStart"/>
            <w:r w:rsidRPr="00C646CE">
              <w:rPr>
                <w:rFonts w:ascii="Calibri" w:hAnsi="Calibri"/>
                <w:b/>
              </w:rPr>
              <w:t>transporte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incluyen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tarifas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de autobuses o </w:t>
            </w:r>
            <w:proofErr w:type="spellStart"/>
            <w:r w:rsidRPr="00C646CE">
              <w:rPr>
                <w:rFonts w:ascii="Calibri" w:hAnsi="Calibri"/>
                <w:b/>
              </w:rPr>
              <w:t>trenes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pblicos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o </w:t>
            </w:r>
            <w:proofErr w:type="spellStart"/>
            <w:r w:rsidRPr="00C646CE">
              <w:rPr>
                <w:rFonts w:ascii="Calibri" w:hAnsi="Calibri"/>
                <w:b/>
              </w:rPr>
              <w:t>pueden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ser </w:t>
            </w:r>
            <w:proofErr w:type="spellStart"/>
            <w:r w:rsidRPr="00C646CE">
              <w:rPr>
                <w:rFonts w:ascii="Calibri" w:hAnsi="Calibri"/>
                <w:b/>
              </w:rPr>
              <w:t>pagos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de </w:t>
            </w:r>
            <w:proofErr w:type="spellStart"/>
            <w:r w:rsidRPr="00C646CE">
              <w:rPr>
                <w:rFonts w:ascii="Calibri" w:hAnsi="Calibri"/>
                <w:b/>
              </w:rPr>
              <w:t>automviles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, </w:t>
            </w:r>
            <w:proofErr w:type="spellStart"/>
            <w:r w:rsidRPr="00C646CE">
              <w:rPr>
                <w:rFonts w:ascii="Calibri" w:hAnsi="Calibri"/>
                <w:b/>
              </w:rPr>
              <w:t>gasolina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y </w:t>
            </w:r>
            <w:proofErr w:type="spellStart"/>
            <w:r w:rsidRPr="00C646CE">
              <w:rPr>
                <w:rFonts w:ascii="Calibri" w:hAnsi="Calibri"/>
                <w:b/>
              </w:rPr>
              <w:t>seguros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. </w:t>
            </w:r>
            <w:proofErr w:type="spellStart"/>
            <w:r w:rsidRPr="00C646CE">
              <w:rPr>
                <w:rFonts w:ascii="Calibri" w:hAnsi="Calibri"/>
                <w:b/>
              </w:rPr>
              <w:t>Ingrese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el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total </w:t>
            </w:r>
            <w:proofErr w:type="spellStart"/>
            <w:r w:rsidRPr="00C646CE">
              <w:rPr>
                <w:rFonts w:ascii="Calibri" w:hAnsi="Calibri"/>
                <w:b/>
              </w:rPr>
              <w:t>en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el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cuadro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a la </w:t>
            </w:r>
            <w:proofErr w:type="spellStart"/>
            <w:r w:rsidRPr="00C646CE">
              <w:rPr>
                <w:rFonts w:ascii="Calibri" w:hAnsi="Calibri"/>
                <w:b/>
              </w:rPr>
              <w:t>derecha</w:t>
            </w:r>
            <w:proofErr w:type="spellEnd"/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79509" w14:textId="77777777" w:rsidR="00C504EE" w:rsidRDefault="00D90BEC" w:rsidP="00371F24">
            <w:pPr>
              <w:spacing w:after="0" w:line="259" w:lineRule="auto"/>
              <w:ind w:left="2" w:firstLine="0"/>
            </w:pPr>
            <w:r w:rsidRPr="00371F24">
              <w:rPr>
                <w:b/>
              </w:rPr>
              <w:t xml:space="preserve"> </w:t>
            </w:r>
          </w:p>
        </w:tc>
      </w:tr>
      <w:tr w:rsidR="00C504EE" w14:paraId="491CCC5F" w14:textId="77777777" w:rsidTr="00371F24">
        <w:trPr>
          <w:trHeight w:val="602"/>
        </w:trPr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5D932A" w14:textId="386A66FF" w:rsidR="00C504EE" w:rsidRPr="00DF1D46" w:rsidRDefault="00C646CE" w:rsidP="00371F24">
            <w:pPr>
              <w:spacing w:after="0" w:line="259" w:lineRule="auto"/>
              <w:ind w:left="0" w:firstLine="0"/>
              <w:rPr>
                <w:rFonts w:ascii="Calibri" w:hAnsi="Calibri"/>
              </w:rPr>
            </w:pPr>
            <w:r w:rsidRPr="00C646CE">
              <w:rPr>
                <w:rFonts w:ascii="Calibri" w:hAnsi="Calibri"/>
                <w:b/>
              </w:rPr>
              <w:t xml:space="preserve">Los </w:t>
            </w:r>
            <w:proofErr w:type="spellStart"/>
            <w:r w:rsidRPr="00C646CE">
              <w:rPr>
                <w:rFonts w:ascii="Calibri" w:hAnsi="Calibri"/>
                <w:b/>
              </w:rPr>
              <w:t>ahorros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son dinero que </w:t>
            </w:r>
            <w:proofErr w:type="spellStart"/>
            <w:r w:rsidRPr="00C646CE">
              <w:rPr>
                <w:rFonts w:ascii="Calibri" w:hAnsi="Calibri"/>
                <w:b/>
              </w:rPr>
              <w:t>usted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pone </w:t>
            </w:r>
            <w:proofErr w:type="spellStart"/>
            <w:r w:rsidRPr="00C646CE">
              <w:rPr>
                <w:rFonts w:ascii="Calibri" w:hAnsi="Calibri"/>
                <w:b/>
              </w:rPr>
              <w:t>en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reserva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. </w:t>
            </w:r>
            <w:proofErr w:type="spellStart"/>
            <w:r w:rsidRPr="00C646CE">
              <w:rPr>
                <w:rFonts w:ascii="Calibri" w:hAnsi="Calibri"/>
                <w:b/>
              </w:rPr>
              <w:t>Puede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ser </w:t>
            </w:r>
            <w:proofErr w:type="spellStart"/>
            <w:r w:rsidRPr="00C646CE">
              <w:rPr>
                <w:rFonts w:ascii="Calibri" w:hAnsi="Calibri"/>
                <w:b/>
              </w:rPr>
              <w:t>en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una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cuenta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bancaria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o </w:t>
            </w:r>
            <w:proofErr w:type="spellStart"/>
            <w:r w:rsidRPr="00C646CE">
              <w:rPr>
                <w:rFonts w:ascii="Calibri" w:hAnsi="Calibri"/>
                <w:b/>
              </w:rPr>
              <w:t>en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inversiones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. </w:t>
            </w:r>
            <w:proofErr w:type="spellStart"/>
            <w:r w:rsidRPr="00C646CE">
              <w:rPr>
                <w:rFonts w:ascii="Calibri" w:hAnsi="Calibri"/>
                <w:b/>
              </w:rPr>
              <w:t>Ingrese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el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total </w:t>
            </w:r>
            <w:proofErr w:type="spellStart"/>
            <w:r w:rsidRPr="00C646CE">
              <w:rPr>
                <w:rFonts w:ascii="Calibri" w:hAnsi="Calibri"/>
                <w:b/>
              </w:rPr>
              <w:t>en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el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cuadro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a la </w:t>
            </w:r>
            <w:proofErr w:type="spellStart"/>
            <w:r w:rsidRPr="00C646CE">
              <w:rPr>
                <w:rFonts w:ascii="Calibri" w:hAnsi="Calibri"/>
                <w:b/>
              </w:rPr>
              <w:t>derecha</w:t>
            </w:r>
            <w:proofErr w:type="spellEnd"/>
            <w:r w:rsidRPr="00C646CE">
              <w:rPr>
                <w:rFonts w:ascii="Calibri" w:hAnsi="Calibri"/>
                <w:b/>
              </w:rPr>
              <w:t>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E3B17C" w14:textId="77777777" w:rsidR="00C504EE" w:rsidRDefault="00D90BEC" w:rsidP="00371F24">
            <w:pPr>
              <w:spacing w:after="0" w:line="259" w:lineRule="auto"/>
              <w:ind w:left="2" w:firstLine="0"/>
            </w:pPr>
            <w:r w:rsidRPr="00371F24">
              <w:rPr>
                <w:b/>
              </w:rPr>
              <w:t xml:space="preserve"> </w:t>
            </w:r>
          </w:p>
        </w:tc>
      </w:tr>
      <w:tr w:rsidR="00C504EE" w14:paraId="0C342BB9" w14:textId="77777777" w:rsidTr="00DF1D46">
        <w:trPr>
          <w:trHeight w:val="617"/>
        </w:trPr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D928AF" w14:textId="2AD50BB1" w:rsidR="00C504EE" w:rsidRPr="00DF1D46" w:rsidRDefault="00C646CE" w:rsidP="00DF1D46">
            <w:pPr>
              <w:spacing w:after="0" w:line="259" w:lineRule="auto"/>
              <w:ind w:left="0" w:firstLine="0"/>
              <w:rPr>
                <w:rFonts w:ascii="Calibri" w:hAnsi="Calibri"/>
              </w:rPr>
            </w:pPr>
            <w:r w:rsidRPr="00C646CE">
              <w:rPr>
                <w:rFonts w:ascii="Calibri" w:hAnsi="Calibri"/>
                <w:b/>
              </w:rPr>
              <w:t xml:space="preserve">La </w:t>
            </w:r>
            <w:proofErr w:type="spellStart"/>
            <w:r w:rsidRPr="00C646CE">
              <w:rPr>
                <w:rFonts w:ascii="Calibri" w:hAnsi="Calibri"/>
                <w:b/>
              </w:rPr>
              <w:t>ropa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incluye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ropa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de </w:t>
            </w:r>
            <w:proofErr w:type="spellStart"/>
            <w:r w:rsidRPr="00C646CE">
              <w:rPr>
                <w:rFonts w:ascii="Calibri" w:hAnsi="Calibri"/>
                <w:b/>
              </w:rPr>
              <w:t>trabajo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y </w:t>
            </w:r>
            <w:proofErr w:type="spellStart"/>
            <w:r w:rsidRPr="00C646CE">
              <w:rPr>
                <w:rFonts w:ascii="Calibri" w:hAnsi="Calibri"/>
                <w:b/>
              </w:rPr>
              <w:t>ropa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informal, </w:t>
            </w:r>
            <w:proofErr w:type="spellStart"/>
            <w:r w:rsidRPr="00C646CE">
              <w:rPr>
                <w:rFonts w:ascii="Calibri" w:hAnsi="Calibri"/>
                <w:b/>
              </w:rPr>
              <w:t>zapatos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y </w:t>
            </w:r>
            <w:proofErr w:type="spellStart"/>
            <w:r w:rsidRPr="00C646CE">
              <w:rPr>
                <w:rFonts w:ascii="Calibri" w:hAnsi="Calibri"/>
                <w:b/>
              </w:rPr>
              <w:t>abrigos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. </w:t>
            </w:r>
            <w:proofErr w:type="spellStart"/>
            <w:r w:rsidRPr="00C646CE">
              <w:rPr>
                <w:rFonts w:ascii="Calibri" w:hAnsi="Calibri"/>
                <w:b/>
              </w:rPr>
              <w:t>Divida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ese </w:t>
            </w:r>
            <w:proofErr w:type="spellStart"/>
            <w:r w:rsidRPr="00C646CE">
              <w:rPr>
                <w:rFonts w:ascii="Calibri" w:hAnsi="Calibri"/>
                <w:b/>
              </w:rPr>
              <w:t>nmero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por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12. </w:t>
            </w:r>
            <w:proofErr w:type="spellStart"/>
            <w:r w:rsidRPr="00C646CE">
              <w:rPr>
                <w:rFonts w:ascii="Calibri" w:hAnsi="Calibri"/>
                <w:b/>
              </w:rPr>
              <w:t>Ingrese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el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total </w:t>
            </w:r>
            <w:proofErr w:type="spellStart"/>
            <w:r w:rsidRPr="00C646CE">
              <w:rPr>
                <w:rFonts w:ascii="Calibri" w:hAnsi="Calibri"/>
                <w:b/>
              </w:rPr>
              <w:t>en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el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cuadro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a la </w:t>
            </w:r>
            <w:proofErr w:type="spellStart"/>
            <w:r w:rsidRPr="00C646CE">
              <w:rPr>
                <w:rFonts w:ascii="Calibri" w:hAnsi="Calibri"/>
                <w:b/>
              </w:rPr>
              <w:t>derecha</w:t>
            </w:r>
            <w:proofErr w:type="spellEnd"/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AA90D" w14:textId="77777777" w:rsidR="00C504EE" w:rsidRDefault="00D90BEC" w:rsidP="00371F24">
            <w:pPr>
              <w:spacing w:after="0" w:line="259" w:lineRule="auto"/>
              <w:ind w:left="2" w:firstLine="0"/>
            </w:pPr>
            <w:r w:rsidRPr="00371F24">
              <w:rPr>
                <w:b/>
              </w:rPr>
              <w:t xml:space="preserve"> </w:t>
            </w:r>
          </w:p>
        </w:tc>
      </w:tr>
      <w:tr w:rsidR="00C504EE" w14:paraId="725A4398" w14:textId="77777777" w:rsidTr="00DF1D46">
        <w:trPr>
          <w:trHeight w:val="599"/>
        </w:trPr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DFD12" w14:textId="7983FE90" w:rsidR="00C504EE" w:rsidRPr="00DF1D46" w:rsidRDefault="00C646CE" w:rsidP="00371F24">
            <w:pPr>
              <w:spacing w:after="0" w:line="259" w:lineRule="auto"/>
              <w:ind w:left="0" w:right="110" w:firstLine="0"/>
              <w:jc w:val="both"/>
              <w:rPr>
                <w:rFonts w:ascii="Calibri" w:hAnsi="Calibri"/>
              </w:rPr>
            </w:pPr>
            <w:r w:rsidRPr="00C646CE">
              <w:rPr>
                <w:rFonts w:ascii="Calibri" w:hAnsi="Calibri"/>
                <w:b/>
              </w:rPr>
              <w:t xml:space="preserve">El </w:t>
            </w:r>
            <w:proofErr w:type="spellStart"/>
            <w:r w:rsidRPr="00C646CE">
              <w:rPr>
                <w:rFonts w:ascii="Calibri" w:hAnsi="Calibri"/>
                <w:b/>
              </w:rPr>
              <w:t>entretenimiento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es </w:t>
            </w:r>
            <w:proofErr w:type="spellStart"/>
            <w:r w:rsidRPr="00C646CE">
              <w:rPr>
                <w:rFonts w:ascii="Calibri" w:hAnsi="Calibri"/>
                <w:b/>
              </w:rPr>
              <w:t>el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dinero que se </w:t>
            </w:r>
            <w:proofErr w:type="spellStart"/>
            <w:r w:rsidRPr="00C646CE">
              <w:rPr>
                <w:rFonts w:ascii="Calibri" w:hAnsi="Calibri"/>
                <w:b/>
              </w:rPr>
              <w:t>gasta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por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diversi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n. </w:t>
            </w:r>
            <w:proofErr w:type="spellStart"/>
            <w:r w:rsidRPr="00C646CE">
              <w:rPr>
                <w:rFonts w:ascii="Calibri" w:hAnsi="Calibri"/>
                <w:b/>
              </w:rPr>
              <w:t>Ingrese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el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total </w:t>
            </w:r>
            <w:proofErr w:type="spellStart"/>
            <w:r w:rsidRPr="00C646CE">
              <w:rPr>
                <w:rFonts w:ascii="Calibri" w:hAnsi="Calibri"/>
                <w:b/>
              </w:rPr>
              <w:t>en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el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cuadro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a la </w:t>
            </w:r>
            <w:proofErr w:type="spellStart"/>
            <w:r w:rsidRPr="00C646CE">
              <w:rPr>
                <w:rFonts w:ascii="Calibri" w:hAnsi="Calibri"/>
                <w:b/>
              </w:rPr>
              <w:t>derecha</w:t>
            </w:r>
            <w:proofErr w:type="spellEnd"/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628377" w14:textId="77777777" w:rsidR="00C504EE" w:rsidRDefault="00C504EE" w:rsidP="00371F24">
            <w:pPr>
              <w:spacing w:after="0" w:line="259" w:lineRule="auto"/>
              <w:ind w:left="2" w:firstLine="0"/>
            </w:pPr>
          </w:p>
        </w:tc>
      </w:tr>
      <w:tr w:rsidR="00C504EE" w14:paraId="44B13322" w14:textId="77777777" w:rsidTr="00371F24">
        <w:trPr>
          <w:trHeight w:val="312"/>
        </w:trPr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E0167B" w14:textId="0B75E658" w:rsidR="00C504EE" w:rsidRPr="00DF1D46" w:rsidRDefault="00C646CE" w:rsidP="00371F24">
            <w:pPr>
              <w:spacing w:after="0" w:line="259" w:lineRule="auto"/>
              <w:ind w:left="0" w:firstLine="0"/>
              <w:rPr>
                <w:rFonts w:ascii="Calibri" w:hAnsi="Calibri"/>
              </w:rPr>
            </w:pPr>
            <w:r w:rsidRPr="00C646CE">
              <w:rPr>
                <w:rFonts w:ascii="Calibri" w:hAnsi="Calibri"/>
                <w:b/>
              </w:rPr>
              <w:t xml:space="preserve">Los </w:t>
            </w:r>
            <w:proofErr w:type="spellStart"/>
            <w:r w:rsidRPr="00C646CE">
              <w:rPr>
                <w:rFonts w:ascii="Calibri" w:hAnsi="Calibri"/>
                <w:b/>
              </w:rPr>
              <w:t>pagos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escolares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incluyen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la </w:t>
            </w:r>
            <w:proofErr w:type="spellStart"/>
            <w:r w:rsidRPr="00C646CE">
              <w:rPr>
                <w:rFonts w:ascii="Calibri" w:hAnsi="Calibri"/>
                <w:b/>
              </w:rPr>
              <w:t>matrícula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, </w:t>
            </w:r>
            <w:proofErr w:type="spellStart"/>
            <w:r w:rsidRPr="00C646CE">
              <w:rPr>
                <w:rFonts w:ascii="Calibri" w:hAnsi="Calibri"/>
                <w:b/>
              </w:rPr>
              <w:t>los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préstamos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estudiantiles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, </w:t>
            </w:r>
            <w:proofErr w:type="spellStart"/>
            <w:r w:rsidRPr="00C646CE">
              <w:rPr>
                <w:rFonts w:ascii="Calibri" w:hAnsi="Calibri"/>
                <w:b/>
              </w:rPr>
              <w:t>los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libros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y </w:t>
            </w:r>
            <w:proofErr w:type="spellStart"/>
            <w:r w:rsidRPr="00C646CE">
              <w:rPr>
                <w:rFonts w:ascii="Calibri" w:hAnsi="Calibri"/>
                <w:b/>
              </w:rPr>
              <w:t>los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suministros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. </w:t>
            </w:r>
            <w:proofErr w:type="spellStart"/>
            <w:r w:rsidRPr="00C646CE">
              <w:rPr>
                <w:rFonts w:ascii="Calibri" w:hAnsi="Calibri"/>
                <w:b/>
              </w:rPr>
              <w:t>Ingrese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el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total </w:t>
            </w:r>
            <w:proofErr w:type="spellStart"/>
            <w:r w:rsidRPr="00C646CE">
              <w:rPr>
                <w:rFonts w:ascii="Calibri" w:hAnsi="Calibri"/>
                <w:b/>
              </w:rPr>
              <w:t>en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el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cuadro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a la </w:t>
            </w:r>
            <w:proofErr w:type="spellStart"/>
            <w:r w:rsidRPr="00C646CE">
              <w:rPr>
                <w:rFonts w:ascii="Calibri" w:hAnsi="Calibri"/>
                <w:b/>
              </w:rPr>
              <w:t>derecha</w:t>
            </w:r>
            <w:proofErr w:type="spellEnd"/>
            <w:r w:rsidRPr="00C646CE">
              <w:rPr>
                <w:rFonts w:ascii="Calibri" w:hAnsi="Calibri"/>
                <w:b/>
              </w:rPr>
              <w:t>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CB34B1" w14:textId="77777777" w:rsidR="00C504EE" w:rsidRDefault="00D90BEC" w:rsidP="00371F24">
            <w:pPr>
              <w:spacing w:after="0" w:line="259" w:lineRule="auto"/>
              <w:ind w:left="2" w:firstLine="0"/>
            </w:pPr>
            <w:r w:rsidRPr="00371F24">
              <w:rPr>
                <w:b/>
              </w:rPr>
              <w:t xml:space="preserve"> </w:t>
            </w:r>
          </w:p>
        </w:tc>
      </w:tr>
      <w:tr w:rsidR="00C504EE" w14:paraId="17E09247" w14:textId="77777777" w:rsidTr="00371F24">
        <w:trPr>
          <w:trHeight w:val="310"/>
        </w:trPr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03681B" w14:textId="7B05736F" w:rsidR="00C504EE" w:rsidRPr="00DF1D46" w:rsidRDefault="00C646CE" w:rsidP="00371F24">
            <w:pPr>
              <w:spacing w:after="0" w:line="259" w:lineRule="auto"/>
              <w:ind w:left="0" w:firstLine="0"/>
              <w:rPr>
                <w:rFonts w:ascii="Calibri" w:hAnsi="Calibri"/>
              </w:rPr>
            </w:pPr>
            <w:r w:rsidRPr="00C646CE">
              <w:rPr>
                <w:rFonts w:ascii="Calibri" w:hAnsi="Calibri"/>
                <w:b/>
              </w:rPr>
              <w:t xml:space="preserve">) La </w:t>
            </w:r>
            <w:proofErr w:type="spellStart"/>
            <w:r w:rsidRPr="00C646CE">
              <w:rPr>
                <w:rFonts w:ascii="Calibri" w:hAnsi="Calibri"/>
                <w:b/>
              </w:rPr>
              <w:t>deuda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es </w:t>
            </w:r>
            <w:proofErr w:type="spellStart"/>
            <w:r w:rsidRPr="00C646CE">
              <w:rPr>
                <w:rFonts w:ascii="Calibri" w:hAnsi="Calibri"/>
                <w:b/>
              </w:rPr>
              <w:t>el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dinero que </w:t>
            </w:r>
            <w:proofErr w:type="spellStart"/>
            <w:r w:rsidRPr="00C646CE">
              <w:rPr>
                <w:rFonts w:ascii="Calibri" w:hAnsi="Calibri"/>
                <w:b/>
              </w:rPr>
              <w:t>debes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. </w:t>
            </w:r>
            <w:proofErr w:type="spellStart"/>
            <w:r w:rsidRPr="00C646CE">
              <w:rPr>
                <w:rFonts w:ascii="Calibri" w:hAnsi="Calibri"/>
                <w:b/>
              </w:rPr>
              <w:t>Incluye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facturas de </w:t>
            </w:r>
            <w:proofErr w:type="spellStart"/>
            <w:r w:rsidRPr="00C646CE">
              <w:rPr>
                <w:rFonts w:ascii="Calibri" w:hAnsi="Calibri"/>
                <w:b/>
              </w:rPr>
              <w:t>tarjetas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de </w:t>
            </w:r>
            <w:proofErr w:type="spellStart"/>
            <w:r w:rsidRPr="00C646CE">
              <w:rPr>
                <w:rFonts w:ascii="Calibri" w:hAnsi="Calibri"/>
                <w:b/>
              </w:rPr>
              <w:t>crédito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y </w:t>
            </w:r>
            <w:proofErr w:type="spellStart"/>
            <w:r w:rsidRPr="00C646CE">
              <w:rPr>
                <w:rFonts w:ascii="Calibri" w:hAnsi="Calibri"/>
                <w:b/>
              </w:rPr>
              <w:t>otros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gastos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. </w:t>
            </w:r>
            <w:proofErr w:type="spellStart"/>
            <w:r w:rsidRPr="00C646CE">
              <w:rPr>
                <w:rFonts w:ascii="Calibri" w:hAnsi="Calibri"/>
                <w:b/>
              </w:rPr>
              <w:t>Ingrese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el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total </w:t>
            </w:r>
            <w:proofErr w:type="spellStart"/>
            <w:r w:rsidRPr="00C646CE">
              <w:rPr>
                <w:rFonts w:ascii="Calibri" w:hAnsi="Calibri"/>
                <w:b/>
              </w:rPr>
              <w:t>en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el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cuadro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a la </w:t>
            </w:r>
            <w:proofErr w:type="spellStart"/>
            <w:r w:rsidRPr="00C646CE">
              <w:rPr>
                <w:rFonts w:ascii="Calibri" w:hAnsi="Calibri"/>
                <w:b/>
              </w:rPr>
              <w:t>derecha</w:t>
            </w:r>
            <w:proofErr w:type="spellEnd"/>
            <w:r w:rsidRPr="00C646CE">
              <w:rPr>
                <w:rFonts w:ascii="Calibri" w:hAnsi="Calibri"/>
                <w:b/>
              </w:rPr>
              <w:t>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BDBBF5" w14:textId="77777777" w:rsidR="00C504EE" w:rsidRDefault="00D90BEC" w:rsidP="00371F24">
            <w:pPr>
              <w:spacing w:after="0" w:line="259" w:lineRule="auto"/>
              <w:ind w:left="2" w:firstLine="0"/>
            </w:pPr>
            <w:r w:rsidRPr="00371F24">
              <w:rPr>
                <w:b/>
              </w:rPr>
              <w:t xml:space="preserve"> </w:t>
            </w:r>
          </w:p>
        </w:tc>
      </w:tr>
      <w:tr w:rsidR="00C504EE" w14:paraId="5BCD8CB3" w14:textId="77777777" w:rsidTr="00371F24">
        <w:trPr>
          <w:trHeight w:val="602"/>
        </w:trPr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587354" w14:textId="6E31844E" w:rsidR="00C504EE" w:rsidRPr="00DF1D46" w:rsidRDefault="00C646CE" w:rsidP="00371F24">
            <w:pPr>
              <w:spacing w:after="0" w:line="259" w:lineRule="auto"/>
              <w:ind w:left="0" w:firstLine="0"/>
              <w:jc w:val="both"/>
              <w:rPr>
                <w:rFonts w:ascii="Calibri" w:hAnsi="Calibri"/>
              </w:rPr>
            </w:pPr>
            <w:r w:rsidRPr="00C646CE">
              <w:rPr>
                <w:rFonts w:ascii="Calibri" w:hAnsi="Calibri"/>
                <w:b/>
              </w:rPr>
              <w:lastRenderedPageBreak/>
              <w:t xml:space="preserve">Los </w:t>
            </w:r>
            <w:proofErr w:type="spellStart"/>
            <w:r w:rsidRPr="00C646CE">
              <w:rPr>
                <w:rFonts w:ascii="Calibri" w:hAnsi="Calibri"/>
                <w:b/>
              </w:rPr>
              <w:t>gastos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misceláneos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son </w:t>
            </w:r>
            <w:proofErr w:type="spellStart"/>
            <w:r w:rsidRPr="00C646CE">
              <w:rPr>
                <w:rFonts w:ascii="Calibri" w:hAnsi="Calibri"/>
                <w:b/>
              </w:rPr>
              <w:t>todas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las </w:t>
            </w:r>
            <w:proofErr w:type="spellStart"/>
            <w:r w:rsidRPr="00C646CE">
              <w:rPr>
                <w:rFonts w:ascii="Calibri" w:hAnsi="Calibri"/>
                <w:b/>
              </w:rPr>
              <w:t>otras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cosas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que </w:t>
            </w:r>
            <w:proofErr w:type="spellStart"/>
            <w:r w:rsidRPr="00C646CE">
              <w:rPr>
                <w:rFonts w:ascii="Calibri" w:hAnsi="Calibri"/>
                <w:b/>
              </w:rPr>
              <w:t>podrías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comprar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. </w:t>
            </w:r>
            <w:proofErr w:type="spellStart"/>
            <w:r w:rsidRPr="00C646CE">
              <w:rPr>
                <w:rFonts w:ascii="Calibri" w:hAnsi="Calibri"/>
                <w:b/>
              </w:rPr>
              <w:t>Incluye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los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gastos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de </w:t>
            </w:r>
            <w:proofErr w:type="spellStart"/>
            <w:r w:rsidRPr="00C646CE">
              <w:rPr>
                <w:rFonts w:ascii="Calibri" w:hAnsi="Calibri"/>
                <w:b/>
              </w:rPr>
              <w:t>su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celular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o </w:t>
            </w:r>
            <w:proofErr w:type="spellStart"/>
            <w:r w:rsidRPr="00C646CE">
              <w:rPr>
                <w:rFonts w:ascii="Calibri" w:hAnsi="Calibri"/>
                <w:b/>
              </w:rPr>
              <w:t>mascota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. </w:t>
            </w:r>
            <w:proofErr w:type="spellStart"/>
            <w:r w:rsidRPr="00C646CE">
              <w:rPr>
                <w:rFonts w:ascii="Calibri" w:hAnsi="Calibri"/>
                <w:b/>
              </w:rPr>
              <w:t>Ingrese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el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total </w:t>
            </w:r>
            <w:proofErr w:type="spellStart"/>
            <w:r w:rsidRPr="00C646CE">
              <w:rPr>
                <w:rFonts w:ascii="Calibri" w:hAnsi="Calibri"/>
                <w:b/>
              </w:rPr>
              <w:t>en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el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</w:t>
            </w:r>
            <w:proofErr w:type="spellStart"/>
            <w:r w:rsidRPr="00C646CE">
              <w:rPr>
                <w:rFonts w:ascii="Calibri" w:hAnsi="Calibri"/>
                <w:b/>
              </w:rPr>
              <w:t>cuadro</w:t>
            </w:r>
            <w:proofErr w:type="spellEnd"/>
            <w:r w:rsidRPr="00C646CE">
              <w:rPr>
                <w:rFonts w:ascii="Calibri" w:hAnsi="Calibri"/>
                <w:b/>
              </w:rPr>
              <w:t xml:space="preserve"> a la </w:t>
            </w:r>
            <w:proofErr w:type="spellStart"/>
            <w:r w:rsidRPr="00C646CE">
              <w:rPr>
                <w:rFonts w:ascii="Calibri" w:hAnsi="Calibri"/>
                <w:b/>
              </w:rPr>
              <w:t>derecha</w:t>
            </w:r>
            <w:proofErr w:type="spellEnd"/>
            <w:r w:rsidR="00D90BEC" w:rsidRPr="00DF1D46">
              <w:rPr>
                <w:rFonts w:ascii="Calibri" w:hAnsi="Calibri"/>
              </w:rPr>
              <w:t xml:space="preserve">.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4D2692" w14:textId="77777777" w:rsidR="00C504EE" w:rsidRDefault="00D90BEC" w:rsidP="00371F24">
            <w:pPr>
              <w:spacing w:after="0" w:line="259" w:lineRule="auto"/>
              <w:ind w:left="2" w:firstLine="0"/>
            </w:pPr>
            <w:r w:rsidRPr="00371F24">
              <w:rPr>
                <w:b/>
              </w:rPr>
              <w:t xml:space="preserve"> </w:t>
            </w:r>
          </w:p>
        </w:tc>
      </w:tr>
      <w:tr w:rsidR="00C504EE" w14:paraId="3BDE7D35" w14:textId="77777777" w:rsidTr="00DF1D46">
        <w:trPr>
          <w:trHeight w:val="437"/>
        </w:trPr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E1E87" w14:textId="77777777" w:rsidR="00C646CE" w:rsidRPr="00C646CE" w:rsidRDefault="00C646CE" w:rsidP="00C646CE">
            <w:pPr>
              <w:spacing w:after="0" w:line="259" w:lineRule="auto"/>
              <w:ind w:left="0" w:right="109" w:firstLine="0"/>
              <w:jc w:val="right"/>
              <w:rPr>
                <w:rFonts w:ascii="Calibri" w:hAnsi="Calibri"/>
                <w:b/>
              </w:rPr>
            </w:pPr>
            <w:r w:rsidRPr="00C646CE">
              <w:rPr>
                <w:rFonts w:ascii="Calibri" w:hAnsi="Calibri"/>
                <w:b/>
                <w:lang w:val="es-ES"/>
              </w:rPr>
              <w:t>Gastos mensuales totales</w:t>
            </w:r>
          </w:p>
          <w:p w14:paraId="779B8AD0" w14:textId="76E38FBC" w:rsidR="00C504EE" w:rsidRPr="00DF1D46" w:rsidRDefault="00D90BEC" w:rsidP="00371F24">
            <w:pPr>
              <w:spacing w:after="0" w:line="259" w:lineRule="auto"/>
              <w:ind w:left="0" w:right="109" w:firstLine="0"/>
              <w:jc w:val="right"/>
              <w:rPr>
                <w:rFonts w:ascii="Calibri" w:hAnsi="Calibri"/>
              </w:rPr>
            </w:pPr>
            <w:r w:rsidRPr="00DF1D46">
              <w:rPr>
                <w:rFonts w:ascii="Calibri" w:hAnsi="Calibri"/>
                <w:b/>
              </w:rPr>
              <w:t xml:space="preserve">= 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293AF6" w14:textId="77777777" w:rsidR="00C504EE" w:rsidRDefault="00D90BEC" w:rsidP="00371F24">
            <w:pPr>
              <w:spacing w:after="19" w:line="259" w:lineRule="auto"/>
              <w:ind w:left="0" w:right="42" w:firstLine="0"/>
              <w:jc w:val="center"/>
            </w:pPr>
            <w:r>
              <w:t xml:space="preserve"> </w:t>
            </w:r>
          </w:p>
          <w:p w14:paraId="39C7AA56" w14:textId="77777777" w:rsidR="00C504EE" w:rsidRPr="00DF1D46" w:rsidRDefault="00DF1D46" w:rsidP="00DF1D46">
            <w:pPr>
              <w:spacing w:after="0" w:line="259" w:lineRule="auto"/>
              <w:ind w:left="0" w:right="100" w:firstLine="0"/>
              <w:rPr>
                <w:rFonts w:ascii="Calibri" w:hAnsi="Calibri"/>
              </w:rPr>
            </w:pPr>
            <w:r w:rsidRPr="00DF1D46">
              <w:rPr>
                <w:rFonts w:ascii="Calibri" w:hAnsi="Calibri"/>
              </w:rPr>
              <w:t xml:space="preserve">  </w:t>
            </w:r>
            <w:r w:rsidR="00D90BEC" w:rsidRPr="00DF1D46">
              <w:rPr>
                <w:rFonts w:ascii="Calibri" w:hAnsi="Calibri"/>
              </w:rPr>
              <w:t xml:space="preserve">$ __________ </w:t>
            </w:r>
          </w:p>
        </w:tc>
      </w:tr>
      <w:tr w:rsidR="00C504EE" w14:paraId="4586799E" w14:textId="77777777" w:rsidTr="00DF1D46">
        <w:trPr>
          <w:trHeight w:val="419"/>
        </w:trPr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5B03B" w14:textId="77777777" w:rsidR="00C646CE" w:rsidRPr="00C646CE" w:rsidRDefault="00C646CE" w:rsidP="00C646CE">
            <w:pPr>
              <w:spacing w:after="0" w:line="259" w:lineRule="auto"/>
              <w:ind w:left="0" w:right="107" w:firstLine="0"/>
              <w:jc w:val="right"/>
              <w:rPr>
                <w:rFonts w:ascii="Calibri" w:hAnsi="Calibri"/>
                <w:b/>
              </w:rPr>
            </w:pPr>
            <w:r w:rsidRPr="00C646CE">
              <w:rPr>
                <w:rFonts w:ascii="Calibri" w:hAnsi="Calibri"/>
                <w:b/>
                <w:lang w:val="es-ES"/>
              </w:rPr>
              <w:t>Ingresos netos menos (–) Gastos mensuales</w:t>
            </w:r>
          </w:p>
          <w:p w14:paraId="61763D88" w14:textId="18E6541E" w:rsidR="00C504EE" w:rsidRPr="00DF1D46" w:rsidRDefault="00D90BEC" w:rsidP="00371F24">
            <w:pPr>
              <w:spacing w:after="0" w:line="259" w:lineRule="auto"/>
              <w:ind w:left="0" w:right="107" w:firstLine="0"/>
              <w:jc w:val="right"/>
              <w:rPr>
                <w:rFonts w:ascii="Calibri" w:hAnsi="Calibri"/>
              </w:rPr>
            </w:pPr>
            <w:r w:rsidRPr="00DF1D46">
              <w:rPr>
                <w:rFonts w:ascii="Calibri" w:hAnsi="Calibri"/>
                <w:b/>
              </w:rPr>
              <w:t xml:space="preserve">=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237E19" w14:textId="77777777" w:rsidR="00C504EE" w:rsidRDefault="00D90BEC" w:rsidP="00371F24">
            <w:pPr>
              <w:spacing w:after="19" w:line="259" w:lineRule="auto"/>
              <w:ind w:left="0" w:right="37" w:firstLine="0"/>
              <w:jc w:val="center"/>
            </w:pPr>
            <w:r w:rsidRPr="00371F24">
              <w:rPr>
                <w:sz w:val="24"/>
              </w:rPr>
              <w:t xml:space="preserve"> </w:t>
            </w:r>
          </w:p>
          <w:p w14:paraId="3CA949F1" w14:textId="77777777" w:rsidR="00C504EE" w:rsidRPr="00DF1D46" w:rsidRDefault="00D90BEC" w:rsidP="00371F24">
            <w:pPr>
              <w:spacing w:after="0" w:line="259" w:lineRule="auto"/>
              <w:ind w:left="91" w:firstLine="0"/>
              <w:rPr>
                <w:rFonts w:ascii="Calibri" w:hAnsi="Calibri"/>
              </w:rPr>
            </w:pPr>
            <w:r w:rsidRPr="00DF1D46">
              <w:rPr>
                <w:rFonts w:ascii="Calibri" w:hAnsi="Calibri"/>
              </w:rPr>
              <w:t>$ __________</w:t>
            </w:r>
            <w:r w:rsidRPr="00DF1D46">
              <w:rPr>
                <w:rFonts w:ascii="Calibri" w:hAnsi="Calibri"/>
                <w:b/>
              </w:rPr>
              <w:t xml:space="preserve"> </w:t>
            </w:r>
          </w:p>
        </w:tc>
      </w:tr>
    </w:tbl>
    <w:p w14:paraId="52F47EC9" w14:textId="77777777" w:rsidR="00C504EE" w:rsidRPr="00DF1D46" w:rsidRDefault="00C504EE" w:rsidP="00DF1D46">
      <w:pPr>
        <w:spacing w:after="0" w:line="259" w:lineRule="auto"/>
        <w:ind w:left="0" w:firstLine="0"/>
      </w:pPr>
    </w:p>
    <w:sectPr w:rsidR="00C504EE" w:rsidRPr="00DF1D46">
      <w:headerReference w:type="default" r:id="rId7"/>
      <w:pgSz w:w="12240" w:h="15840"/>
      <w:pgMar w:top="1440" w:right="1133" w:bottom="1121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1363" w14:textId="77777777" w:rsidR="004C7E85" w:rsidRDefault="004C7E85" w:rsidP="00DF1D46">
      <w:pPr>
        <w:spacing w:after="0" w:line="240" w:lineRule="auto"/>
      </w:pPr>
      <w:r>
        <w:separator/>
      </w:r>
    </w:p>
  </w:endnote>
  <w:endnote w:type="continuationSeparator" w:id="0">
    <w:p w14:paraId="1CFA666F" w14:textId="77777777" w:rsidR="004C7E85" w:rsidRDefault="004C7E85" w:rsidP="00DF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320C" w14:textId="77777777" w:rsidR="004C7E85" w:rsidRDefault="004C7E85" w:rsidP="00DF1D46">
      <w:pPr>
        <w:spacing w:after="0" w:line="240" w:lineRule="auto"/>
      </w:pPr>
      <w:r>
        <w:separator/>
      </w:r>
    </w:p>
  </w:footnote>
  <w:footnote w:type="continuationSeparator" w:id="0">
    <w:p w14:paraId="7766E231" w14:textId="77777777" w:rsidR="004C7E85" w:rsidRDefault="004C7E85" w:rsidP="00DF1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07FC" w14:textId="6A2ABAB2" w:rsidR="00DF1D46" w:rsidRPr="00DF1D46" w:rsidRDefault="00F77166" w:rsidP="00DF1D46">
    <w:pPr>
      <w:pStyle w:val="Header"/>
      <w:rPr>
        <w:rFonts w:ascii="Calibri" w:hAnsi="Calibri"/>
        <w:color w:val="1F4E79"/>
        <w:sz w:val="36"/>
        <w:szCs w:val="36"/>
      </w:rPr>
    </w:pPr>
    <w:r w:rsidRPr="00766A60">
      <w:rPr>
        <w:noProof/>
      </w:rPr>
      <w:drawing>
        <wp:inline distT="0" distB="0" distL="0" distR="0" wp14:anchorId="1B4FCF31" wp14:editId="42B6ED2E">
          <wp:extent cx="2352675" cy="55245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1D46">
      <w:t xml:space="preserve">             </w:t>
    </w:r>
    <w:r w:rsidR="00DF1D46" w:rsidRPr="00DF1D46">
      <w:rPr>
        <w:rFonts w:ascii="Calibri" w:hAnsi="Calibri"/>
        <w:color w:val="1F4E79"/>
        <w:sz w:val="36"/>
        <w:szCs w:val="36"/>
      </w:rPr>
      <w:t xml:space="preserve">My personal </w:t>
    </w:r>
    <w:r w:rsidR="00C61923">
      <w:rPr>
        <w:rFonts w:ascii="Calibri" w:hAnsi="Calibri"/>
        <w:color w:val="1F4E79"/>
        <w:sz w:val="36"/>
        <w:szCs w:val="36"/>
      </w:rPr>
      <w:t>budget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6856"/>
    <w:multiLevelType w:val="hybridMultilevel"/>
    <w:tmpl w:val="1D1C3B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68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EE"/>
    <w:rsid w:val="00371F24"/>
    <w:rsid w:val="0046458B"/>
    <w:rsid w:val="004C7E85"/>
    <w:rsid w:val="007A75C6"/>
    <w:rsid w:val="007B161B"/>
    <w:rsid w:val="00C504EE"/>
    <w:rsid w:val="00C61923"/>
    <w:rsid w:val="00C646CE"/>
    <w:rsid w:val="00D90BEC"/>
    <w:rsid w:val="00DF1D46"/>
    <w:rsid w:val="00F7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C62A41"/>
  <w15:docId w15:val="{9CB5131E-FF3E-431D-AADA-A38F8D67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4" w:lineRule="auto"/>
      <w:ind w:left="10" w:hanging="10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1D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1D46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1D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1D46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Felder</dc:creator>
  <cp:keywords/>
  <cp:lastModifiedBy>Tenner, Kelly (DEED)</cp:lastModifiedBy>
  <cp:revision>2</cp:revision>
  <dcterms:created xsi:type="dcterms:W3CDTF">2025-06-11T22:35:00Z</dcterms:created>
  <dcterms:modified xsi:type="dcterms:W3CDTF">2025-06-11T22:35:00Z</dcterms:modified>
</cp:coreProperties>
</file>