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8D2E" w14:textId="77777777" w:rsidR="008F6E07" w:rsidRPr="00471CF5" w:rsidRDefault="008F6E07" w:rsidP="00471CF5">
      <w:pPr>
        <w:pStyle w:val="Heading1"/>
      </w:pPr>
      <w:bookmarkStart w:id="0" w:name="MichaelJones"/>
      <w:r w:rsidRPr="00471CF5">
        <w:t>Michael Jones</w:t>
      </w:r>
    </w:p>
    <w:bookmarkEnd w:id="0"/>
    <w:p w14:paraId="611E09F9" w14:textId="77777777" w:rsidR="008F6E07" w:rsidRPr="003C0F55" w:rsidRDefault="008F6E07" w:rsidP="008F6E07">
      <w:pPr>
        <w:pBdr>
          <w:bottom w:val="single" w:sz="18" w:space="0" w:color="auto"/>
        </w:pBdr>
        <w:adjustRightInd w:val="0"/>
        <w:jc w:val="center"/>
        <w:rPr>
          <w:rFonts w:eastAsia="Times New Roman"/>
          <w:color w:val="221E1F"/>
          <w:sz w:val="28"/>
          <w:szCs w:val="28"/>
          <w:lang w:val="es-MX"/>
        </w:rPr>
      </w:pPr>
      <w:r w:rsidRPr="003C0F55">
        <w:rPr>
          <w:rFonts w:eastAsia="Times New Roman"/>
          <w:color w:val="221E1F"/>
          <w:sz w:val="28"/>
          <w:szCs w:val="28"/>
          <w:lang w:val="es-MX"/>
        </w:rPr>
        <w:t>Fargo, ND</w:t>
      </w:r>
    </w:p>
    <w:p w14:paraId="1704EDCE" w14:textId="3323B26E" w:rsidR="00471CF5" w:rsidRDefault="008F6E07" w:rsidP="00471CF5">
      <w:pPr>
        <w:pBdr>
          <w:bottom w:val="single" w:sz="18" w:space="0" w:color="auto"/>
        </w:pBdr>
        <w:adjustRightInd w:val="0"/>
        <w:jc w:val="center"/>
        <w:rPr>
          <w:rFonts w:eastAsia="Times New Roman"/>
          <w:color w:val="221E1F"/>
          <w:sz w:val="28"/>
          <w:szCs w:val="28"/>
          <w:lang w:val="es-MX"/>
        </w:rPr>
      </w:pPr>
      <w:r w:rsidRPr="00FA08B6">
        <w:rPr>
          <w:rFonts w:eastAsia="Times New Roman"/>
          <w:color w:val="221E1F"/>
          <w:sz w:val="28"/>
          <w:szCs w:val="28"/>
          <w:lang w:val="es-MX"/>
        </w:rPr>
        <w:t>(701) 000-0000</w:t>
      </w:r>
    </w:p>
    <w:p w14:paraId="58718194" w14:textId="204876DE" w:rsidR="008F6E07" w:rsidRPr="00FA08B6" w:rsidRDefault="00FE6836" w:rsidP="00471CF5">
      <w:pPr>
        <w:pBdr>
          <w:bottom w:val="single" w:sz="18" w:space="0" w:color="auto"/>
        </w:pBdr>
        <w:adjustRightInd w:val="0"/>
        <w:spacing w:after="120" w:line="360" w:lineRule="auto"/>
        <w:jc w:val="center"/>
        <w:rPr>
          <w:rFonts w:eastAsia="Times New Roman"/>
          <w:color w:val="000000"/>
          <w:sz w:val="28"/>
          <w:szCs w:val="28"/>
          <w:lang w:val="es-MX"/>
        </w:rPr>
      </w:pPr>
      <w:hyperlink r:id="rId8" w:history="1">
        <w:r w:rsidR="008F6E07" w:rsidRPr="00FA08B6">
          <w:rPr>
            <w:rStyle w:val="Hyperlink"/>
            <w:rFonts w:eastAsia="Times New Roman"/>
            <w:sz w:val="28"/>
            <w:szCs w:val="28"/>
            <w:lang w:val="es-MX"/>
          </w:rPr>
          <w:t>mjones@mymail.com</w:t>
        </w:r>
      </w:hyperlink>
    </w:p>
    <w:p w14:paraId="1FB83990" w14:textId="77777777" w:rsidR="008F6E07" w:rsidRPr="00471CF5" w:rsidRDefault="008F6E07" w:rsidP="00471CF5">
      <w:pPr>
        <w:pStyle w:val="Heading2"/>
      </w:pPr>
      <w:r w:rsidRPr="00471CF5">
        <w:t>Summary &amp; Objective</w:t>
      </w:r>
    </w:p>
    <w:p w14:paraId="798505C7" w14:textId="77777777" w:rsidR="008F6E07" w:rsidRPr="000C5B4C" w:rsidRDefault="008F6E07" w:rsidP="008F6E07">
      <w:pPr>
        <w:spacing w:after="200"/>
        <w:rPr>
          <w:sz w:val="24"/>
          <w:szCs w:val="24"/>
        </w:rPr>
      </w:pPr>
      <w:r w:rsidRPr="000C5B4C">
        <w:rPr>
          <w:sz w:val="24"/>
          <w:szCs w:val="24"/>
        </w:rPr>
        <w:t xml:space="preserve">Highly motivated journalism graduate seeking </w:t>
      </w:r>
      <w:r w:rsidRPr="000C5B4C">
        <w:rPr>
          <w:b/>
          <w:sz w:val="24"/>
          <w:szCs w:val="24"/>
        </w:rPr>
        <w:t>public relations position</w:t>
      </w:r>
      <w:r w:rsidRPr="000C5B4C">
        <w:rPr>
          <w:sz w:val="24"/>
          <w:szCs w:val="24"/>
        </w:rPr>
        <w:t xml:space="preserve"> where strong writing, public relations, and social media skills are required. Interned with leading companies in retail, technology, and recording industries. Experienced blogger and social media user.</w:t>
      </w:r>
    </w:p>
    <w:p w14:paraId="7F3B9388" w14:textId="77777777" w:rsidR="008F6E07" w:rsidRPr="005355EB" w:rsidRDefault="008F6E07" w:rsidP="00471CF5">
      <w:pPr>
        <w:pStyle w:val="Heading2"/>
      </w:pPr>
      <w:r w:rsidRPr="005355EB">
        <w:t>Key Qualifications</w:t>
      </w:r>
    </w:p>
    <w:p w14:paraId="2B97CC82" w14:textId="77777777" w:rsidR="008F6E07" w:rsidRPr="000C5B4C" w:rsidRDefault="008F6E07" w:rsidP="008F6E07">
      <w:pPr>
        <w:widowControl/>
        <w:numPr>
          <w:ilvl w:val="0"/>
          <w:numId w:val="1"/>
        </w:numPr>
        <w:autoSpaceDE/>
        <w:autoSpaceDN/>
        <w:spacing w:after="200"/>
        <w:contextualSpacing/>
        <w:rPr>
          <w:sz w:val="24"/>
          <w:szCs w:val="24"/>
        </w:rPr>
      </w:pPr>
      <w:r w:rsidRPr="000C5B4C">
        <w:rPr>
          <w:b/>
          <w:sz w:val="24"/>
          <w:szCs w:val="24"/>
        </w:rPr>
        <w:t>Marketing/PR</w:t>
      </w:r>
      <w:r w:rsidRPr="003C0F55">
        <w:rPr>
          <w:bCs/>
          <w:sz w:val="24"/>
          <w:szCs w:val="24"/>
        </w:rPr>
        <w:t xml:space="preserve"> -</w:t>
      </w:r>
      <w:r w:rsidRPr="000C5B4C">
        <w:rPr>
          <w:b/>
          <w:sz w:val="24"/>
          <w:szCs w:val="24"/>
        </w:rPr>
        <w:t xml:space="preserve"> </w:t>
      </w:r>
      <w:r w:rsidRPr="000C5B4C">
        <w:rPr>
          <w:sz w:val="24"/>
          <w:szCs w:val="24"/>
        </w:rPr>
        <w:t xml:space="preserve">Wrote high-impact press releases and assisted with marketing </w:t>
      </w:r>
      <w:proofErr w:type="gramStart"/>
      <w:r w:rsidRPr="000C5B4C">
        <w:rPr>
          <w:sz w:val="24"/>
          <w:szCs w:val="24"/>
        </w:rPr>
        <w:t>strategies</w:t>
      </w:r>
      <w:proofErr w:type="gramEnd"/>
    </w:p>
    <w:p w14:paraId="798D53B1" w14:textId="77777777" w:rsidR="008F6E07" w:rsidRPr="000C5B4C" w:rsidRDefault="008F6E07" w:rsidP="008F6E07">
      <w:pPr>
        <w:widowControl/>
        <w:numPr>
          <w:ilvl w:val="0"/>
          <w:numId w:val="1"/>
        </w:numPr>
        <w:autoSpaceDE/>
        <w:autoSpaceDN/>
        <w:spacing w:after="200"/>
        <w:contextualSpacing/>
        <w:rPr>
          <w:sz w:val="24"/>
          <w:szCs w:val="24"/>
        </w:rPr>
      </w:pPr>
      <w:r w:rsidRPr="000C5B4C">
        <w:rPr>
          <w:b/>
          <w:sz w:val="24"/>
          <w:szCs w:val="24"/>
        </w:rPr>
        <w:t>Social Media</w:t>
      </w:r>
      <w:r w:rsidRPr="003C0F55">
        <w:rPr>
          <w:bCs/>
          <w:sz w:val="24"/>
          <w:szCs w:val="24"/>
        </w:rPr>
        <w:t xml:space="preserve"> -</w:t>
      </w:r>
      <w:r w:rsidRPr="000C5B4C">
        <w:rPr>
          <w:b/>
          <w:sz w:val="24"/>
          <w:szCs w:val="24"/>
        </w:rPr>
        <w:t xml:space="preserve"> </w:t>
      </w:r>
      <w:r w:rsidRPr="000C5B4C">
        <w:rPr>
          <w:sz w:val="24"/>
          <w:szCs w:val="24"/>
        </w:rPr>
        <w:t>Wrote and promoted popular blog on local music scene</w:t>
      </w:r>
    </w:p>
    <w:p w14:paraId="3DD09D8B" w14:textId="77777777" w:rsidR="008F6E07" w:rsidRPr="000C5B4C" w:rsidRDefault="008F6E07" w:rsidP="008F6E07">
      <w:pPr>
        <w:widowControl/>
        <w:numPr>
          <w:ilvl w:val="0"/>
          <w:numId w:val="1"/>
        </w:numPr>
        <w:autoSpaceDE/>
        <w:autoSpaceDN/>
        <w:spacing w:after="200"/>
        <w:contextualSpacing/>
        <w:rPr>
          <w:sz w:val="24"/>
          <w:szCs w:val="24"/>
        </w:rPr>
      </w:pPr>
      <w:r w:rsidRPr="000C5B4C">
        <w:rPr>
          <w:b/>
          <w:sz w:val="24"/>
          <w:szCs w:val="24"/>
        </w:rPr>
        <w:t>Research</w:t>
      </w:r>
      <w:r w:rsidRPr="003C0F55">
        <w:rPr>
          <w:bCs/>
          <w:sz w:val="24"/>
          <w:szCs w:val="24"/>
        </w:rPr>
        <w:t xml:space="preserve"> -</w:t>
      </w:r>
      <w:r w:rsidRPr="000C5B4C">
        <w:rPr>
          <w:b/>
          <w:sz w:val="24"/>
          <w:szCs w:val="24"/>
        </w:rPr>
        <w:t xml:space="preserve"> </w:t>
      </w:r>
      <w:r w:rsidRPr="000C5B4C">
        <w:rPr>
          <w:sz w:val="24"/>
          <w:szCs w:val="24"/>
        </w:rPr>
        <w:t>Keen understanding of pop culture, current issues, and evolving trends</w:t>
      </w:r>
    </w:p>
    <w:p w14:paraId="0738BB3C" w14:textId="77777777" w:rsidR="008F6E07" w:rsidRPr="000C5B4C" w:rsidRDefault="008F6E07" w:rsidP="00471CF5">
      <w:pPr>
        <w:widowControl/>
        <w:numPr>
          <w:ilvl w:val="0"/>
          <w:numId w:val="1"/>
        </w:numPr>
        <w:autoSpaceDE/>
        <w:autoSpaceDN/>
        <w:spacing w:after="120"/>
        <w:rPr>
          <w:sz w:val="24"/>
          <w:szCs w:val="24"/>
        </w:rPr>
      </w:pPr>
      <w:r w:rsidRPr="000C5B4C">
        <w:rPr>
          <w:b/>
          <w:sz w:val="24"/>
          <w:szCs w:val="24"/>
        </w:rPr>
        <w:t>Promotion</w:t>
      </w:r>
      <w:r w:rsidRPr="003C0F55">
        <w:rPr>
          <w:bCs/>
          <w:sz w:val="24"/>
          <w:szCs w:val="24"/>
        </w:rPr>
        <w:t xml:space="preserve"> -</w:t>
      </w:r>
      <w:r w:rsidRPr="000C5B4C">
        <w:rPr>
          <w:b/>
          <w:sz w:val="24"/>
          <w:szCs w:val="24"/>
        </w:rPr>
        <w:t xml:space="preserve"> </w:t>
      </w:r>
      <w:r w:rsidRPr="000C5B4C">
        <w:rPr>
          <w:sz w:val="24"/>
          <w:szCs w:val="24"/>
        </w:rPr>
        <w:t xml:space="preserve">Helped develop </w:t>
      </w:r>
      <w:r>
        <w:rPr>
          <w:sz w:val="24"/>
          <w:szCs w:val="24"/>
        </w:rPr>
        <w:t xml:space="preserve">a </w:t>
      </w:r>
      <w:r w:rsidRPr="000C5B4C">
        <w:rPr>
          <w:sz w:val="24"/>
          <w:szCs w:val="24"/>
        </w:rPr>
        <w:t>successful promotional strategy for top U.S. record label</w:t>
      </w:r>
    </w:p>
    <w:p w14:paraId="3E2E7FB6" w14:textId="77777777" w:rsidR="008F6E07" w:rsidRPr="005355EB" w:rsidRDefault="008F6E07" w:rsidP="00471CF5">
      <w:pPr>
        <w:pStyle w:val="Heading2"/>
      </w:pPr>
      <w:r w:rsidRPr="005355EB">
        <w:t>Education</w:t>
      </w:r>
    </w:p>
    <w:p w14:paraId="18E64AD4" w14:textId="77777777" w:rsidR="008F6E07" w:rsidRDefault="008F6E07" w:rsidP="008F6E07">
      <w:pPr>
        <w:rPr>
          <w:sz w:val="24"/>
          <w:szCs w:val="24"/>
        </w:rPr>
      </w:pPr>
      <w:r w:rsidRPr="000C5B4C">
        <w:rPr>
          <w:sz w:val="24"/>
          <w:szCs w:val="24"/>
        </w:rPr>
        <w:t xml:space="preserve">University of North Dakota, Grand Forks </w:t>
      </w:r>
      <w:r>
        <w:rPr>
          <w:sz w:val="24"/>
          <w:szCs w:val="24"/>
        </w:rPr>
        <w:t xml:space="preserve">- </w:t>
      </w:r>
      <w:r w:rsidRPr="005355EB">
        <w:rPr>
          <w:b/>
          <w:bCs/>
          <w:sz w:val="24"/>
          <w:szCs w:val="24"/>
        </w:rPr>
        <w:t>Bachelor of Arts, Journalism &amp; Public Relations</w:t>
      </w:r>
    </w:p>
    <w:p w14:paraId="55D15518" w14:textId="41371F73" w:rsidR="008F6E07" w:rsidRPr="000C5B4C" w:rsidRDefault="008F6E07" w:rsidP="00471CF5">
      <w:pPr>
        <w:spacing w:after="120"/>
        <w:rPr>
          <w:sz w:val="24"/>
          <w:szCs w:val="24"/>
        </w:rPr>
      </w:pPr>
      <w:r>
        <w:rPr>
          <w:sz w:val="24"/>
          <w:szCs w:val="24"/>
        </w:rPr>
        <w:t>S</w:t>
      </w:r>
      <w:r w:rsidRPr="000C5B4C">
        <w:rPr>
          <w:sz w:val="24"/>
          <w:szCs w:val="24"/>
        </w:rPr>
        <w:t>ocial media emphasis, 2023, GPA 3.8</w:t>
      </w:r>
    </w:p>
    <w:p w14:paraId="5ABA6EC1" w14:textId="77777777" w:rsidR="008F6E07" w:rsidRPr="005355EB" w:rsidRDefault="008F6E07" w:rsidP="00471CF5">
      <w:pPr>
        <w:pStyle w:val="Heading2"/>
      </w:pPr>
      <w:r w:rsidRPr="005355EB">
        <w:t xml:space="preserve">Employment History </w:t>
      </w:r>
    </w:p>
    <w:p w14:paraId="3D37D7AD" w14:textId="77777777" w:rsidR="008F6E07" w:rsidRDefault="008F6E07" w:rsidP="008F6E07">
      <w:pPr>
        <w:pStyle w:val="ListParagraph"/>
        <w:numPr>
          <w:ilvl w:val="0"/>
          <w:numId w:val="2"/>
        </w:numPr>
        <w:spacing w:after="60"/>
        <w:rPr>
          <w:sz w:val="24"/>
          <w:szCs w:val="24"/>
        </w:rPr>
      </w:pPr>
      <w:r w:rsidRPr="005355EB">
        <w:rPr>
          <w:sz w:val="24"/>
          <w:szCs w:val="24"/>
        </w:rPr>
        <w:t>Marketing Intern</w:t>
      </w:r>
      <w:r>
        <w:rPr>
          <w:sz w:val="24"/>
          <w:szCs w:val="24"/>
        </w:rPr>
        <w:t xml:space="preserve"> | </w:t>
      </w:r>
      <w:r w:rsidRPr="005355EB">
        <w:rPr>
          <w:sz w:val="24"/>
          <w:szCs w:val="24"/>
        </w:rPr>
        <w:t>June 2023–September 2023</w:t>
      </w:r>
    </w:p>
    <w:p w14:paraId="2259E177" w14:textId="77777777" w:rsidR="008F6E07" w:rsidRPr="005355EB" w:rsidRDefault="008F6E07" w:rsidP="008F6E07">
      <w:pPr>
        <w:pStyle w:val="ListParagraph"/>
        <w:spacing w:after="60"/>
        <w:ind w:left="720" w:firstLine="0"/>
        <w:rPr>
          <w:sz w:val="24"/>
          <w:szCs w:val="24"/>
        </w:rPr>
      </w:pPr>
      <w:r w:rsidRPr="005355EB">
        <w:rPr>
          <w:bCs/>
          <w:sz w:val="24"/>
          <w:szCs w:val="24"/>
        </w:rPr>
        <w:t>Millennium Technologies,</w:t>
      </w:r>
      <w:r w:rsidRPr="005355EB">
        <w:rPr>
          <w:sz w:val="24"/>
          <w:szCs w:val="24"/>
        </w:rPr>
        <w:t xml:space="preserve"> Fargo, ND</w:t>
      </w:r>
    </w:p>
    <w:p w14:paraId="6D2B4EFF" w14:textId="77777777" w:rsidR="008F6E07" w:rsidRDefault="008F6E07" w:rsidP="008F6E07">
      <w:pPr>
        <w:pStyle w:val="ListParagraph"/>
        <w:numPr>
          <w:ilvl w:val="0"/>
          <w:numId w:val="2"/>
        </w:numPr>
        <w:spacing w:after="60"/>
        <w:rPr>
          <w:sz w:val="24"/>
          <w:szCs w:val="24"/>
        </w:rPr>
      </w:pPr>
      <w:r w:rsidRPr="005355EB">
        <w:rPr>
          <w:sz w:val="24"/>
          <w:szCs w:val="24"/>
        </w:rPr>
        <w:t>Marketing Intern</w:t>
      </w:r>
      <w:r>
        <w:rPr>
          <w:sz w:val="24"/>
          <w:szCs w:val="24"/>
        </w:rPr>
        <w:t xml:space="preserve"> | </w:t>
      </w:r>
      <w:r w:rsidRPr="005355EB">
        <w:rPr>
          <w:sz w:val="24"/>
          <w:szCs w:val="24"/>
        </w:rPr>
        <w:t>June 2022–September 2022</w:t>
      </w:r>
    </w:p>
    <w:p w14:paraId="31827264" w14:textId="77777777" w:rsidR="008F6E07" w:rsidRPr="005355EB" w:rsidRDefault="008F6E07" w:rsidP="008F6E07">
      <w:pPr>
        <w:pStyle w:val="ListParagraph"/>
        <w:spacing w:after="60"/>
        <w:ind w:left="720" w:firstLine="0"/>
        <w:rPr>
          <w:sz w:val="24"/>
          <w:szCs w:val="24"/>
        </w:rPr>
      </w:pPr>
      <w:r w:rsidRPr="005355EB">
        <w:rPr>
          <w:bCs/>
          <w:sz w:val="24"/>
          <w:szCs w:val="24"/>
        </w:rPr>
        <w:t>Best Buy,</w:t>
      </w:r>
      <w:r w:rsidRPr="005355EB">
        <w:rPr>
          <w:sz w:val="24"/>
          <w:szCs w:val="24"/>
        </w:rPr>
        <w:t xml:space="preserve"> Fargo, ND</w:t>
      </w:r>
    </w:p>
    <w:p w14:paraId="746B3394" w14:textId="77777777" w:rsidR="008F6E07" w:rsidRDefault="008F6E07" w:rsidP="008F6E07">
      <w:pPr>
        <w:pStyle w:val="ListParagraph"/>
        <w:numPr>
          <w:ilvl w:val="0"/>
          <w:numId w:val="2"/>
        </w:numPr>
        <w:spacing w:after="60"/>
        <w:rPr>
          <w:sz w:val="24"/>
          <w:szCs w:val="24"/>
        </w:rPr>
      </w:pPr>
      <w:r w:rsidRPr="005355EB">
        <w:rPr>
          <w:sz w:val="24"/>
          <w:szCs w:val="24"/>
        </w:rPr>
        <w:t>Marketing/PR Intern</w:t>
      </w:r>
      <w:r>
        <w:rPr>
          <w:sz w:val="24"/>
          <w:szCs w:val="24"/>
        </w:rPr>
        <w:t xml:space="preserve"> | </w:t>
      </w:r>
      <w:r w:rsidRPr="005355EB">
        <w:rPr>
          <w:sz w:val="24"/>
          <w:szCs w:val="24"/>
        </w:rPr>
        <w:t>June 2021–September 2021</w:t>
      </w:r>
    </w:p>
    <w:p w14:paraId="4FA69905" w14:textId="77777777" w:rsidR="008F6E07" w:rsidRPr="005355EB" w:rsidRDefault="008F6E07" w:rsidP="008F6E07">
      <w:pPr>
        <w:pStyle w:val="ListParagraph"/>
        <w:spacing w:after="60"/>
        <w:ind w:left="720" w:firstLine="0"/>
        <w:rPr>
          <w:sz w:val="24"/>
          <w:szCs w:val="24"/>
        </w:rPr>
      </w:pPr>
      <w:r w:rsidRPr="005355EB">
        <w:rPr>
          <w:sz w:val="24"/>
          <w:szCs w:val="24"/>
        </w:rPr>
        <w:t>Omni Records, Fargo, ND,</w:t>
      </w:r>
    </w:p>
    <w:p w14:paraId="45493027" w14:textId="77777777" w:rsidR="008F6E07" w:rsidRDefault="008F6E07" w:rsidP="008F6E07">
      <w:pPr>
        <w:pStyle w:val="ListParagraph"/>
        <w:numPr>
          <w:ilvl w:val="0"/>
          <w:numId w:val="2"/>
        </w:numPr>
        <w:spacing w:after="60"/>
        <w:rPr>
          <w:sz w:val="24"/>
          <w:szCs w:val="24"/>
        </w:rPr>
      </w:pPr>
      <w:r w:rsidRPr="005355EB">
        <w:rPr>
          <w:sz w:val="24"/>
          <w:szCs w:val="24"/>
        </w:rPr>
        <w:t>Retail Salesperson</w:t>
      </w:r>
      <w:r>
        <w:rPr>
          <w:sz w:val="24"/>
          <w:szCs w:val="24"/>
        </w:rPr>
        <w:t xml:space="preserve"> | </w:t>
      </w:r>
      <w:r w:rsidRPr="005355EB">
        <w:rPr>
          <w:sz w:val="24"/>
          <w:szCs w:val="24"/>
        </w:rPr>
        <w:t>August 2019—</w:t>
      </w:r>
      <w:r>
        <w:rPr>
          <w:sz w:val="24"/>
          <w:szCs w:val="24"/>
        </w:rPr>
        <w:t>May 2021</w:t>
      </w:r>
    </w:p>
    <w:p w14:paraId="23C9321E" w14:textId="77777777" w:rsidR="008F6E07" w:rsidRPr="005355EB" w:rsidRDefault="008F6E07" w:rsidP="00471CF5">
      <w:pPr>
        <w:pStyle w:val="ListParagraph"/>
        <w:spacing w:after="120"/>
        <w:ind w:left="720" w:firstLine="0"/>
        <w:rPr>
          <w:sz w:val="24"/>
          <w:szCs w:val="24"/>
        </w:rPr>
      </w:pPr>
      <w:r w:rsidRPr="005355EB">
        <w:rPr>
          <w:sz w:val="24"/>
          <w:szCs w:val="24"/>
        </w:rPr>
        <w:t>Home Depot, Fargo, ND</w:t>
      </w:r>
    </w:p>
    <w:p w14:paraId="737CA8EF" w14:textId="77777777" w:rsidR="008F6E07" w:rsidRPr="005355EB" w:rsidRDefault="008F6E07" w:rsidP="00471CF5">
      <w:pPr>
        <w:pStyle w:val="Heading2"/>
      </w:pPr>
      <w:r w:rsidRPr="005355EB">
        <w:t>Publications</w:t>
      </w:r>
    </w:p>
    <w:p w14:paraId="1069D13D" w14:textId="77777777" w:rsidR="00AB5BEA" w:rsidRDefault="008F6E07" w:rsidP="008F6E07">
      <w:r w:rsidRPr="000C5B4C">
        <w:rPr>
          <w:sz w:val="24"/>
          <w:szCs w:val="24"/>
        </w:rPr>
        <w:t xml:space="preserve">Researched, wrote, and promoted content for </w:t>
      </w:r>
      <w:r w:rsidRPr="000C5B4C">
        <w:rPr>
          <w:bCs/>
          <w:sz w:val="24"/>
          <w:szCs w:val="24"/>
        </w:rPr>
        <w:t>Fargo Music Scene</w:t>
      </w:r>
      <w:r w:rsidRPr="000C5B4C">
        <w:rPr>
          <w:sz w:val="24"/>
          <w:szCs w:val="24"/>
        </w:rPr>
        <w:t>, a blog published by the Fargo Community Arts Foundation, Fargo, ND</w:t>
      </w:r>
    </w:p>
    <w:sectPr w:rsidR="00AB5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C3065"/>
    <w:multiLevelType w:val="hybridMultilevel"/>
    <w:tmpl w:val="A540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240B1"/>
    <w:multiLevelType w:val="hybridMultilevel"/>
    <w:tmpl w:val="081E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38754">
    <w:abstractNumId w:val="0"/>
  </w:num>
  <w:num w:numId="2" w16cid:durableId="601500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07"/>
    <w:rsid w:val="00471CF5"/>
    <w:rsid w:val="008F6E07"/>
    <w:rsid w:val="00AB5BEA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AF99D"/>
  <w15:chartTrackingRefBased/>
  <w15:docId w15:val="{F2B21BC1-CE29-47A6-9F8C-7708610A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E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CF5"/>
    <w:pPr>
      <w:pBdr>
        <w:bottom w:val="single" w:sz="18" w:space="0" w:color="auto"/>
      </w:pBdr>
      <w:adjustRightInd w:val="0"/>
      <w:spacing w:after="360"/>
      <w:jc w:val="center"/>
      <w:outlineLvl w:val="0"/>
    </w:pPr>
    <w:rPr>
      <w:rFonts w:eastAsia="Times New Roman"/>
      <w:b/>
      <w:bCs/>
      <w:sz w:val="36"/>
      <w:szCs w:val="36"/>
      <w:lang w:val="es-MX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CF5"/>
    <w:pPr>
      <w:spacing w:after="120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E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6E07"/>
    <w:pPr>
      <w:ind w:left="859" w:hanging="361"/>
    </w:pPr>
  </w:style>
  <w:style w:type="character" w:customStyle="1" w:styleId="Heading1Char">
    <w:name w:val="Heading 1 Char"/>
    <w:basedOn w:val="DefaultParagraphFont"/>
    <w:link w:val="Heading1"/>
    <w:uiPriority w:val="9"/>
    <w:rsid w:val="00471CF5"/>
    <w:rPr>
      <w:rFonts w:ascii="Calibri" w:eastAsia="Times New Roman" w:hAnsi="Calibri" w:cs="Calibri"/>
      <w:b/>
      <w:bCs/>
      <w:sz w:val="36"/>
      <w:szCs w:val="36"/>
      <w:lang w:val="es-MX"/>
    </w:rPr>
  </w:style>
  <w:style w:type="character" w:customStyle="1" w:styleId="Heading2Char">
    <w:name w:val="Heading 2 Char"/>
    <w:basedOn w:val="DefaultParagraphFont"/>
    <w:link w:val="Heading2"/>
    <w:uiPriority w:val="9"/>
    <w:rsid w:val="00471CF5"/>
    <w:rPr>
      <w:rFonts w:ascii="Calibri" w:eastAsia="Calibri" w:hAnsi="Calibri"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ones@my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DFF44-CC32-4C8D-9465-85AC4D3210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C4C030-15E6-456E-BDD4-80D25D0635A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20E5F0-865D-4361-825E-29A347F38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Sample: Public Relations</dc:title>
  <dc:subject/>
  <dc:creator>MN CareerOneStop</dc:creator>
  <cp:keywords/>
  <dc:description/>
  <cp:lastModifiedBy>Clayton, Samantha (She/Her/Hers) (DEED)</cp:lastModifiedBy>
  <cp:revision>3</cp:revision>
  <dcterms:created xsi:type="dcterms:W3CDTF">2024-03-11T13:43:00Z</dcterms:created>
  <dcterms:modified xsi:type="dcterms:W3CDTF">2024-03-19T18:22:00Z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0cbdb69d-c329-4994-9d45-11618a3bbee7</vt:lpwstr>
  </property>
</Properties>
</file>