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9777C" w14:textId="231335BA" w:rsidR="006E1045" w:rsidRDefault="00F20650" w:rsidP="00E73E86">
      <w:pPr>
        <w:spacing w:before="240" w:after="240"/>
        <w:jc w:val="center"/>
        <w:rPr>
          <w:b/>
          <w:sz w:val="32"/>
        </w:rPr>
      </w:pPr>
      <w:r w:rsidRPr="4F14D84F">
        <w:rPr>
          <w:b/>
          <w:bCs/>
          <w:sz w:val="32"/>
          <w:szCs w:val="32"/>
        </w:rPr>
        <w:t>Summary of Changes</w:t>
      </w:r>
      <w:r>
        <w:br/>
      </w:r>
      <w:r w:rsidR="0012699C" w:rsidRPr="4F14D84F">
        <w:rPr>
          <w:b/>
          <w:bCs/>
          <w:sz w:val="32"/>
          <w:szCs w:val="32"/>
        </w:rPr>
        <w:t xml:space="preserve">Cybersecurity </w:t>
      </w:r>
      <w:r w:rsidR="00934360" w:rsidRPr="4F14D84F">
        <w:rPr>
          <w:b/>
          <w:bCs/>
          <w:sz w:val="32"/>
          <w:szCs w:val="32"/>
        </w:rPr>
        <w:t>Competency Model</w:t>
      </w:r>
    </w:p>
    <w:p w14:paraId="5E1BCFE3" w14:textId="16DFF8AB" w:rsidR="4F14D84F" w:rsidRPr="00BD3B92" w:rsidRDefault="00BD3B92" w:rsidP="00795BF7">
      <w:pPr>
        <w:spacing w:before="240"/>
        <w:rPr>
          <w:rFonts w:eastAsia="Verdana" w:cs="Verdana"/>
          <w:color w:val="000000" w:themeColor="text1"/>
          <w:szCs w:val="20"/>
        </w:rPr>
      </w:pPr>
      <w:r w:rsidRPr="00BD3B92">
        <w:rPr>
          <w:rFonts w:eastAsia="Verdana" w:cs="Verdana"/>
          <w:color w:val="000000" w:themeColor="text1"/>
          <w:szCs w:val="20"/>
        </w:rPr>
        <w:t>The Cybersecurity Competency Model has been updated in 2025 and 2024.</w:t>
      </w:r>
    </w:p>
    <w:p w14:paraId="688D9EAF" w14:textId="65FEFD5C" w:rsidR="0CED2B18" w:rsidRDefault="0CED2B18" w:rsidP="47400E70">
      <w:pPr>
        <w:spacing w:before="240"/>
        <w:jc w:val="center"/>
        <w:rPr>
          <w:b/>
          <w:bCs/>
          <w:sz w:val="24"/>
          <w:szCs w:val="24"/>
        </w:rPr>
      </w:pPr>
      <w:r w:rsidRPr="47400E70">
        <w:rPr>
          <w:b/>
          <w:bCs/>
          <w:sz w:val="24"/>
          <w:szCs w:val="24"/>
        </w:rPr>
        <w:t>February 2025 Update</w:t>
      </w:r>
    </w:p>
    <w:p w14:paraId="17AC6FBE" w14:textId="00B4F8B3" w:rsidR="003265C4" w:rsidRDefault="0CED2B18" w:rsidP="656BB2D6">
      <w:pPr>
        <w:spacing w:after="120"/>
        <w:contextualSpacing/>
        <w:rPr>
          <w:b/>
          <w:bCs/>
          <w:sz w:val="24"/>
          <w:szCs w:val="24"/>
        </w:rPr>
      </w:pPr>
      <w:r w:rsidRPr="656BB2D6">
        <w:rPr>
          <w:rFonts w:eastAsia="Verdana" w:cs="Verdana"/>
          <w:color w:val="000000" w:themeColor="text1"/>
          <w:szCs w:val="20"/>
        </w:rPr>
        <w:t xml:space="preserve">Updates have been made </w:t>
      </w:r>
      <w:r w:rsidR="00BA38D1" w:rsidRPr="656BB2D6">
        <w:rPr>
          <w:rFonts w:eastAsia="Verdana" w:cs="Verdana"/>
          <w:color w:val="000000" w:themeColor="text1"/>
          <w:szCs w:val="20"/>
        </w:rPr>
        <w:t>to</w:t>
      </w:r>
      <w:r w:rsidRPr="656BB2D6">
        <w:rPr>
          <w:rFonts w:eastAsia="Verdana" w:cs="Verdana"/>
          <w:color w:val="000000" w:themeColor="text1"/>
          <w:szCs w:val="20"/>
        </w:rPr>
        <w:t xml:space="preserve"> Tier 1, to align with the new Building Blocks Model</w:t>
      </w:r>
      <w:r w:rsidR="0D69C83A" w:rsidRPr="656BB2D6">
        <w:rPr>
          <w:rFonts w:eastAsia="Verdana" w:cs="Verdana"/>
          <w:color w:val="000000" w:themeColor="text1"/>
          <w:szCs w:val="20"/>
        </w:rPr>
        <w:t>.</w:t>
      </w:r>
    </w:p>
    <w:p w14:paraId="07574351" w14:textId="606438B5" w:rsidR="003265C4" w:rsidRDefault="003265C4" w:rsidP="656BB2D6">
      <w:pPr>
        <w:spacing w:after="120"/>
        <w:contextualSpacing/>
        <w:rPr>
          <w:b/>
          <w:bCs/>
          <w:sz w:val="24"/>
          <w:szCs w:val="24"/>
        </w:rPr>
      </w:pPr>
    </w:p>
    <w:p w14:paraId="7423C59E" w14:textId="210CCA9A" w:rsidR="003265C4" w:rsidRDefault="16E864ED" w:rsidP="706DF695">
      <w:pPr>
        <w:spacing w:before="240"/>
        <w:jc w:val="center"/>
        <w:rPr>
          <w:b/>
          <w:bCs/>
          <w:sz w:val="24"/>
          <w:szCs w:val="24"/>
        </w:rPr>
      </w:pPr>
      <w:r w:rsidRPr="706DF695">
        <w:rPr>
          <w:b/>
          <w:bCs/>
          <w:sz w:val="24"/>
          <w:szCs w:val="24"/>
        </w:rPr>
        <w:t>May</w:t>
      </w:r>
      <w:r w:rsidR="003265C4" w:rsidRPr="706DF695">
        <w:rPr>
          <w:b/>
          <w:bCs/>
          <w:sz w:val="24"/>
          <w:szCs w:val="24"/>
        </w:rPr>
        <w:t xml:space="preserve"> 2024 Update</w:t>
      </w:r>
    </w:p>
    <w:p w14:paraId="1B61359D" w14:textId="4D8AC022" w:rsidR="003265C4" w:rsidRPr="00621D38" w:rsidRDefault="003265C4" w:rsidP="003265C4">
      <w:r w:rsidRPr="00621D38">
        <w:t xml:space="preserve">The Advanced Manufacturing Competency Model was updated in </w:t>
      </w:r>
      <w:r>
        <w:t>April</w:t>
      </w:r>
      <w:r w:rsidRPr="00621D38">
        <w:t xml:space="preserve"> 202</w:t>
      </w:r>
      <w:r>
        <w:t>4</w:t>
      </w:r>
      <w:r w:rsidRPr="00621D38">
        <w:t xml:space="preserve">. The updates </w:t>
      </w:r>
      <w:r>
        <w:t xml:space="preserve">include removing </w:t>
      </w:r>
      <w:r w:rsidR="003B0B75">
        <w:t>T</w:t>
      </w:r>
      <w:r>
        <w:t xml:space="preserve">ier 5 and aim to replace this tier and highlight the </w:t>
      </w:r>
      <w:r w:rsidRPr="00433D9E">
        <w:rPr>
          <w:szCs w:val="20"/>
        </w:rPr>
        <w:t xml:space="preserve">National Initiative for Cybersecurity Education’s (NICE) </w:t>
      </w:r>
      <w:r>
        <w:rPr>
          <w:szCs w:val="20"/>
        </w:rPr>
        <w:t xml:space="preserve">Workforce </w:t>
      </w:r>
      <w:hyperlink r:id="rId11" w:history="1">
        <w:r w:rsidRPr="00D459DB">
          <w:rPr>
            <w:rStyle w:val="Hyperlink"/>
            <w:szCs w:val="20"/>
          </w:rPr>
          <w:t>Framework for Cybersecurity</w:t>
        </w:r>
      </w:hyperlink>
      <w:r>
        <w:rPr>
          <w:szCs w:val="20"/>
        </w:rPr>
        <w:t xml:space="preserve">, while still keeping </w:t>
      </w:r>
      <w:r w:rsidR="003B0B75">
        <w:rPr>
          <w:szCs w:val="20"/>
        </w:rPr>
        <w:t>T</w:t>
      </w:r>
      <w:r>
        <w:rPr>
          <w:szCs w:val="20"/>
        </w:rPr>
        <w:t>iers 1-4. This is to maintain the</w:t>
      </w:r>
      <w:r>
        <w:t xml:space="preserve"> competency model structure for those who prefer to use the Competency Model Clearinghouse downloadable worksheets</w:t>
      </w:r>
      <w:r>
        <w:rPr>
          <w:szCs w:val="20"/>
        </w:rPr>
        <w:t>, and to maintain consistency with other models listed on the Competency Model Clearinghouse</w:t>
      </w:r>
    </w:p>
    <w:p w14:paraId="7B527B35" w14:textId="77777777" w:rsidR="003265C4" w:rsidRPr="00621D38" w:rsidRDefault="003265C4" w:rsidP="003265C4">
      <w:pPr>
        <w:spacing w:before="240"/>
        <w:rPr>
          <w:b/>
          <w:bCs/>
        </w:rPr>
      </w:pPr>
      <w:r w:rsidRPr="00621D38">
        <w:rPr>
          <w:b/>
          <w:bCs/>
          <w:u w:val="single"/>
        </w:rPr>
        <w:t xml:space="preserve">Tier </w:t>
      </w:r>
      <w:r>
        <w:rPr>
          <w:b/>
          <w:bCs/>
          <w:u w:val="single"/>
        </w:rPr>
        <w:t>5</w:t>
      </w:r>
      <w:r w:rsidRPr="00621D38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 xml:space="preserve">Industry-Sector Functional Areas  </w:t>
      </w:r>
    </w:p>
    <w:p w14:paraId="794C0333" w14:textId="2EF0540C" w:rsidR="003265C4" w:rsidRPr="003265C4" w:rsidRDefault="003265C4" w:rsidP="003265C4">
      <w:pPr>
        <w:pStyle w:val="ListParagraph"/>
        <w:numPr>
          <w:ilvl w:val="0"/>
          <w:numId w:val="24"/>
        </w:numPr>
        <w:spacing w:before="0" w:after="120" w:line="264" w:lineRule="auto"/>
        <w:contextualSpacing w:val="0"/>
        <w:rPr>
          <w:rFonts w:eastAsia="Calibri"/>
        </w:rPr>
      </w:pPr>
      <w:proofErr w:type="gramStart"/>
      <w:r>
        <w:t xml:space="preserve">Removed </w:t>
      </w:r>
      <w:r w:rsidR="003B0B75">
        <w:t>T</w:t>
      </w:r>
      <w:r>
        <w:t>ier 5</w:t>
      </w:r>
      <w:proofErr w:type="gramEnd"/>
      <w:r>
        <w:t xml:space="preserve"> in its entirety.</w:t>
      </w:r>
    </w:p>
    <w:p w14:paraId="4F01F78A" w14:textId="3369129D" w:rsidR="003265C4" w:rsidRPr="003265C4" w:rsidRDefault="003265C4" w:rsidP="003265C4">
      <w:pPr>
        <w:spacing w:before="240"/>
        <w:jc w:val="center"/>
        <w:rPr>
          <w:b/>
          <w:bCs/>
          <w:sz w:val="24"/>
          <w:szCs w:val="24"/>
        </w:rPr>
      </w:pPr>
      <w:r w:rsidRPr="003265C4">
        <w:rPr>
          <w:b/>
          <w:bCs/>
          <w:sz w:val="24"/>
          <w:szCs w:val="24"/>
        </w:rPr>
        <w:t>September 2019 Update</w:t>
      </w:r>
    </w:p>
    <w:p w14:paraId="4832CD34" w14:textId="651AC4EF" w:rsidR="00351400" w:rsidRPr="003E1B13" w:rsidRDefault="00351400" w:rsidP="00EF64C9">
      <w:pPr>
        <w:ind w:right="-90"/>
      </w:pPr>
      <w:r w:rsidRPr="003E1B13">
        <w:t xml:space="preserve">The </w:t>
      </w:r>
      <w:r w:rsidR="0012699C">
        <w:t>Cybersecurity</w:t>
      </w:r>
      <w:r w:rsidR="00934360">
        <w:t xml:space="preserve"> Competency</w:t>
      </w:r>
      <w:r w:rsidRPr="003E1B13">
        <w:t xml:space="preserve"> Model </w:t>
      </w:r>
      <w:r w:rsidR="00B55BF7" w:rsidRPr="003E1B13">
        <w:t xml:space="preserve">was updated in </w:t>
      </w:r>
      <w:r w:rsidR="00821D42">
        <w:t>September</w:t>
      </w:r>
      <w:r w:rsidR="00B55BF7" w:rsidRPr="003E1B13">
        <w:t xml:space="preserve"> 201</w:t>
      </w:r>
      <w:r w:rsidR="00934360">
        <w:t>9</w:t>
      </w:r>
      <w:r w:rsidR="0009503A" w:rsidRPr="003E1B13">
        <w:t xml:space="preserve">. </w:t>
      </w:r>
      <w:r w:rsidRPr="003E1B13">
        <w:t xml:space="preserve">The </w:t>
      </w:r>
      <w:r w:rsidR="00F856E0" w:rsidRPr="003E1B13">
        <w:t xml:space="preserve">update </w:t>
      </w:r>
      <w:r w:rsidR="00E37D6F">
        <w:t xml:space="preserve">included </w:t>
      </w:r>
      <w:r w:rsidR="00F856E0" w:rsidRPr="003E1B13">
        <w:t>health and s</w:t>
      </w:r>
      <w:r w:rsidRPr="003E1B13">
        <w:t>afety</w:t>
      </w:r>
      <w:r w:rsidR="00EF70B9" w:rsidRPr="003E1B13">
        <w:t xml:space="preserve">-related competencies </w:t>
      </w:r>
      <w:r w:rsidR="00DE3C1C">
        <w:t xml:space="preserve">and </w:t>
      </w:r>
      <w:r w:rsidR="00700045">
        <w:t>aligned Tier 5</w:t>
      </w:r>
      <w:r w:rsidR="00C04B96">
        <w:t xml:space="preserve"> with </w:t>
      </w:r>
      <w:r w:rsidR="00EF64C9">
        <w:t xml:space="preserve">the </w:t>
      </w:r>
      <w:r w:rsidR="006316FA">
        <w:t>current</w:t>
      </w:r>
      <w:r w:rsidR="00C04B96">
        <w:t xml:space="preserve"> version of </w:t>
      </w:r>
      <w:r w:rsidR="00EF64C9">
        <w:t xml:space="preserve">the </w:t>
      </w:r>
      <w:r w:rsidR="00C04B96">
        <w:t xml:space="preserve">NICE </w:t>
      </w:r>
      <w:r w:rsidR="006316FA">
        <w:t>F</w:t>
      </w:r>
      <w:r w:rsidR="00C04B96">
        <w:t xml:space="preserve">ramework. </w:t>
      </w:r>
      <w:r w:rsidR="006316FA">
        <w:t xml:space="preserve">Due to </w:t>
      </w:r>
      <w:r w:rsidR="00EF5205">
        <w:t xml:space="preserve">the nature of the </w:t>
      </w:r>
      <w:r w:rsidR="006316FA">
        <w:t xml:space="preserve">changes in the Categories, Specialty Areas, and Work Roles in </w:t>
      </w:r>
      <w:r w:rsidR="00EF64C9">
        <w:t xml:space="preserve">the </w:t>
      </w:r>
      <w:r w:rsidR="006316FA">
        <w:t>NICE Framework</w:t>
      </w:r>
      <w:r w:rsidR="00EF5205">
        <w:t xml:space="preserve">, </w:t>
      </w:r>
      <w:r w:rsidR="00700045">
        <w:t xml:space="preserve">the previous version of </w:t>
      </w:r>
      <w:r w:rsidR="00EF5205">
        <w:t xml:space="preserve">Tier 5 </w:t>
      </w:r>
      <w:r w:rsidR="00EF64C9">
        <w:t xml:space="preserve">was </w:t>
      </w:r>
      <w:r w:rsidR="00EF5205">
        <w:t xml:space="preserve">removed and replaced in its entirety rather than updated item-by-item. </w:t>
      </w:r>
      <w:r w:rsidR="00C04B96">
        <w:t xml:space="preserve">The changes to </w:t>
      </w:r>
      <w:r w:rsidR="00EF64C9">
        <w:t xml:space="preserve">the </w:t>
      </w:r>
      <w:r w:rsidR="00C04B96">
        <w:t xml:space="preserve">model are </w:t>
      </w:r>
      <w:r w:rsidR="00D757EE" w:rsidRPr="003E1B13">
        <w:t xml:space="preserve">shown below. </w:t>
      </w:r>
    </w:p>
    <w:p w14:paraId="6FAFA6E7" w14:textId="4D6CFD78" w:rsidR="00E062CE" w:rsidRPr="0084269C" w:rsidRDefault="00E062CE" w:rsidP="0084269C">
      <w:pPr>
        <w:pStyle w:val="Heading1"/>
      </w:pPr>
      <w:r w:rsidRPr="0084269C">
        <w:t>Tier 1</w:t>
      </w:r>
      <w:r w:rsidR="00CE2220">
        <w:t>:</w:t>
      </w:r>
      <w:r w:rsidRPr="0084269C">
        <w:t xml:space="preserve"> Personal Effectiveness Competencies </w:t>
      </w:r>
    </w:p>
    <w:p w14:paraId="0872CB81" w14:textId="4D39358F" w:rsidR="00E062CE" w:rsidRPr="003E1B13" w:rsidRDefault="00E062CE" w:rsidP="006559FA">
      <w:pPr>
        <w:pStyle w:val="Bullet1"/>
      </w:pPr>
      <w:r w:rsidRPr="003E1B13">
        <w:t>No changes were made to the Tier 1 Competencies.</w:t>
      </w:r>
    </w:p>
    <w:p w14:paraId="45D8359C" w14:textId="59A4BBB3" w:rsidR="00AC5A3D" w:rsidRPr="0084269C" w:rsidRDefault="00002992" w:rsidP="0084269C">
      <w:pPr>
        <w:pStyle w:val="Heading1"/>
      </w:pPr>
      <w:r w:rsidRPr="0084269C">
        <w:t>Tier 2</w:t>
      </w:r>
      <w:r w:rsidR="00CE2220">
        <w:t>:</w:t>
      </w:r>
      <w:r w:rsidRPr="0084269C">
        <w:t xml:space="preserve"> </w:t>
      </w:r>
      <w:r w:rsidR="009135C6" w:rsidRPr="0084269C">
        <w:t>Academic</w:t>
      </w:r>
      <w:r w:rsidR="008443EE" w:rsidRPr="0084269C">
        <w:t xml:space="preserve"> Competencies</w:t>
      </w:r>
    </w:p>
    <w:p w14:paraId="2DE04380" w14:textId="211B92F8" w:rsidR="008443EE" w:rsidRPr="003E1B13" w:rsidRDefault="00002992" w:rsidP="008D770B">
      <w:pPr>
        <w:pStyle w:val="Bullet1"/>
      </w:pPr>
      <w:r w:rsidRPr="003E1B13">
        <w:t xml:space="preserve">Added </w:t>
      </w:r>
      <w:r w:rsidR="005658FA">
        <w:t>k</w:t>
      </w:r>
      <w:r w:rsidR="00E96E4F" w:rsidRPr="003E1B13">
        <w:t xml:space="preserve">ey </w:t>
      </w:r>
      <w:r w:rsidR="005658FA">
        <w:t>b</w:t>
      </w:r>
      <w:r w:rsidR="00E96E4F" w:rsidRPr="003E1B13">
        <w:t>ehavior description</w:t>
      </w:r>
      <w:r w:rsidRPr="003E1B13">
        <w:t xml:space="preserve"> to </w:t>
      </w:r>
      <w:r w:rsidR="006F589B" w:rsidRPr="008D770B">
        <w:rPr>
          <w:i/>
        </w:rPr>
        <w:t xml:space="preserve">2.5 </w:t>
      </w:r>
      <w:r w:rsidRPr="008D770B">
        <w:rPr>
          <w:i/>
        </w:rPr>
        <w:t>Communication</w:t>
      </w:r>
      <w:r w:rsidRPr="003E1B13">
        <w:t xml:space="preserve"> block</w:t>
      </w:r>
      <w:r w:rsidR="00032258" w:rsidRPr="003E1B13">
        <w:t>.</w:t>
      </w:r>
    </w:p>
    <w:p w14:paraId="45B4D26B" w14:textId="6EBA8825" w:rsidR="002D725E" w:rsidRPr="008D770B" w:rsidRDefault="009135C6" w:rsidP="0084269C">
      <w:pPr>
        <w:pStyle w:val="Heading1"/>
      </w:pPr>
      <w:r w:rsidRPr="008D770B">
        <w:t>2.</w:t>
      </w:r>
      <w:r w:rsidR="00EC2D9A" w:rsidRPr="008D770B">
        <w:t>5</w:t>
      </w:r>
      <w:r w:rsidRPr="008D770B">
        <w:t xml:space="preserve"> Communication</w:t>
      </w:r>
      <w:r w:rsidR="00EC2D9A" w:rsidRPr="008D770B">
        <w:t>—Visual</w:t>
      </w:r>
      <w:r w:rsidR="0009503A" w:rsidRPr="008D770B">
        <w:t xml:space="preserve"> </w:t>
      </w:r>
      <w:r w:rsidR="00EC2D9A" w:rsidRPr="008D770B">
        <w:t>and</w:t>
      </w:r>
      <w:r w:rsidR="00D757EE" w:rsidRPr="008D770B">
        <w:t xml:space="preserve"> </w:t>
      </w:r>
      <w:r w:rsidR="00EC2D9A" w:rsidRPr="008D770B">
        <w:t>Verbal</w:t>
      </w:r>
    </w:p>
    <w:p w14:paraId="0505D620" w14:textId="44042186" w:rsidR="00362F6F" w:rsidRDefault="00904B52" w:rsidP="008D770B">
      <w:pPr>
        <w:pStyle w:val="Bullet1"/>
      </w:pPr>
      <w:r>
        <w:t xml:space="preserve">Added key behavior description </w:t>
      </w:r>
      <w:r w:rsidR="00E07728">
        <w:t>under</w:t>
      </w:r>
      <w:r>
        <w:t xml:space="preserve"> key behavior</w:t>
      </w:r>
      <w:r w:rsidR="00F84023">
        <w:t xml:space="preserve"> </w:t>
      </w:r>
      <w:r w:rsidR="00362F6F" w:rsidRPr="008D770B">
        <w:rPr>
          <w:i/>
        </w:rPr>
        <w:t>2.5.</w:t>
      </w:r>
      <w:r w:rsidR="0012699C">
        <w:rPr>
          <w:i/>
        </w:rPr>
        <w:t>2</w:t>
      </w:r>
      <w:r w:rsidR="00362F6F" w:rsidRPr="008D770B">
        <w:rPr>
          <w:i/>
        </w:rPr>
        <w:t xml:space="preserve"> </w:t>
      </w:r>
      <w:r w:rsidR="0012699C">
        <w:rPr>
          <w:i/>
        </w:rPr>
        <w:t>Communicating (verbally, either directly, through assistive technology, or other accommodation)</w:t>
      </w:r>
      <w:r w:rsidR="000A24B6">
        <w:t>:</w:t>
      </w:r>
    </w:p>
    <w:p w14:paraId="31FC4636" w14:textId="5D0C3C16" w:rsidR="00D70774" w:rsidRPr="00D70774" w:rsidRDefault="00F84023" w:rsidP="00DF0CCD">
      <w:pPr>
        <w:pStyle w:val="Bullet2"/>
      </w:pPr>
      <w:r>
        <w:t xml:space="preserve">Added key behavior description: </w:t>
      </w:r>
      <w:r w:rsidR="00D70774" w:rsidRPr="007A3990">
        <w:rPr>
          <w:u w:val="single"/>
        </w:rPr>
        <w:t>2.5.</w:t>
      </w:r>
      <w:r w:rsidR="0012699C">
        <w:rPr>
          <w:u w:val="single"/>
        </w:rPr>
        <w:t>2</w:t>
      </w:r>
      <w:r w:rsidR="00D70774" w:rsidRPr="007A3990">
        <w:rPr>
          <w:u w:val="single"/>
        </w:rPr>
        <w:t>.</w:t>
      </w:r>
      <w:r w:rsidR="005A5EDF">
        <w:rPr>
          <w:u w:val="single"/>
        </w:rPr>
        <w:t>6</w:t>
      </w:r>
      <w:r w:rsidR="00D70774" w:rsidRPr="007A3990">
        <w:rPr>
          <w:u w:val="single"/>
        </w:rPr>
        <w:t xml:space="preserve"> Ask questions or report problems or concerns to people in authority when information or procedures are unclear or need improvement, or when feeling unsafe or threatened in the workplace</w:t>
      </w:r>
      <w:r w:rsidR="00B4476C" w:rsidRPr="00B4476C">
        <w:t>.</w:t>
      </w:r>
    </w:p>
    <w:p w14:paraId="362DD516" w14:textId="5F0F487F" w:rsidR="009135C6" w:rsidRPr="00B4476C" w:rsidRDefault="009135C6" w:rsidP="0084269C">
      <w:pPr>
        <w:pStyle w:val="Heading1"/>
      </w:pPr>
      <w:r w:rsidRPr="00B4476C">
        <w:t>Tier 3</w:t>
      </w:r>
      <w:r w:rsidR="00CE2220">
        <w:t xml:space="preserve">: </w:t>
      </w:r>
      <w:r w:rsidRPr="00B4476C">
        <w:t>Workplace Competencies</w:t>
      </w:r>
    </w:p>
    <w:p w14:paraId="707C45A2" w14:textId="0AE64AE8" w:rsidR="002835E1" w:rsidRDefault="002835E1" w:rsidP="00DF0CCD">
      <w:pPr>
        <w:pStyle w:val="Bullet1"/>
      </w:pPr>
      <w:r w:rsidRPr="003E1B13">
        <w:t xml:space="preserve">Added </w:t>
      </w:r>
      <w:r>
        <w:t xml:space="preserve">key behavior block </w:t>
      </w:r>
      <w:r w:rsidRPr="000F56E2">
        <w:rPr>
          <w:i/>
          <w:iCs/>
          <w:u w:val="single"/>
        </w:rPr>
        <w:t>3.7 Health and Safety</w:t>
      </w:r>
      <w:r>
        <w:t>.</w:t>
      </w:r>
    </w:p>
    <w:p w14:paraId="1E393560" w14:textId="40581DFB" w:rsidR="005658FA" w:rsidRDefault="00273EB5" w:rsidP="005658FA">
      <w:pPr>
        <w:pStyle w:val="Heading1"/>
      </w:pPr>
      <w:r>
        <w:t>3.7</w:t>
      </w:r>
      <w:r w:rsidR="005658FA" w:rsidRPr="00291383">
        <w:t xml:space="preserve"> Health and Safety</w:t>
      </w:r>
    </w:p>
    <w:p w14:paraId="438E11E6" w14:textId="3C80FD66" w:rsidR="005658FA" w:rsidRDefault="00F46712" w:rsidP="00166560">
      <w:pPr>
        <w:pStyle w:val="Bullet1"/>
      </w:pPr>
      <w:r>
        <w:t xml:space="preserve">Added key behavior title </w:t>
      </w:r>
      <w:r w:rsidRPr="00AA7500">
        <w:rPr>
          <w:i/>
          <w:iCs/>
          <w:u w:val="single"/>
        </w:rPr>
        <w:t>3.7.1 Maintaining a health</w:t>
      </w:r>
      <w:r w:rsidR="00821D42">
        <w:rPr>
          <w:i/>
          <w:iCs/>
          <w:u w:val="single"/>
        </w:rPr>
        <w:t>y</w:t>
      </w:r>
      <w:r w:rsidRPr="00AA7500">
        <w:rPr>
          <w:i/>
          <w:iCs/>
          <w:u w:val="single"/>
        </w:rPr>
        <w:t xml:space="preserve"> and safe environment</w:t>
      </w:r>
      <w:r>
        <w:t>.</w:t>
      </w:r>
    </w:p>
    <w:p w14:paraId="0ACBACE9" w14:textId="04CB676E" w:rsidR="00F46712" w:rsidRDefault="00DB3346" w:rsidP="00DB3346">
      <w:pPr>
        <w:pStyle w:val="Bullet2"/>
      </w:pPr>
      <w:r>
        <w:t>Added key behavior descriptions:</w:t>
      </w:r>
    </w:p>
    <w:p w14:paraId="4A3F29A1" w14:textId="3F7D20F2" w:rsidR="00DB3346" w:rsidRDefault="00DB3346" w:rsidP="00B30E66">
      <w:pPr>
        <w:pStyle w:val="Bullet2"/>
        <w:numPr>
          <w:ilvl w:val="2"/>
          <w:numId w:val="1"/>
        </w:numPr>
      </w:pPr>
      <w:r w:rsidRPr="00102757">
        <w:rPr>
          <w:u w:val="single"/>
        </w:rPr>
        <w:t>3.7.1.</w:t>
      </w:r>
      <w:r w:rsidRPr="000F56E2">
        <w:rPr>
          <w:u w:val="single"/>
        </w:rPr>
        <w:t>1 T</w:t>
      </w:r>
      <w:r w:rsidRPr="00102757">
        <w:rPr>
          <w:u w:val="single"/>
        </w:rPr>
        <w:t>ake actions to ensure the safety of self and others, in accordance with established personal and jobsite safety practices</w:t>
      </w:r>
    </w:p>
    <w:p w14:paraId="742CE29F" w14:textId="256330E6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3.7.1.2 </w:t>
      </w:r>
      <w:r w:rsidR="00DB3346" w:rsidRPr="00102757">
        <w:rPr>
          <w:u w:val="single"/>
        </w:rPr>
        <w:t>Anticipate and prevent work-related injuries and illnesses</w:t>
      </w:r>
    </w:p>
    <w:p w14:paraId="78FEE57E" w14:textId="38BC284F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3.7.1.3 </w:t>
      </w:r>
      <w:r w:rsidR="00DB3346" w:rsidRPr="00102757">
        <w:rPr>
          <w:u w:val="single"/>
        </w:rPr>
        <w:t>Comply with federal, state, and local regulations, and company health and safety policies</w:t>
      </w:r>
    </w:p>
    <w:p w14:paraId="65B71D2A" w14:textId="77D780B0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3.7.1.4 </w:t>
      </w:r>
      <w:r w:rsidR="00DB3346" w:rsidRPr="00102757">
        <w:rPr>
          <w:u w:val="single"/>
        </w:rPr>
        <w:t>Recognize common hazards and unsafe conditions that occur at work, their risks, and appropriate controls to address them</w:t>
      </w:r>
    </w:p>
    <w:p w14:paraId="3CE6C0FB" w14:textId="1DD08E85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3.7.1.5 </w:t>
      </w:r>
      <w:r w:rsidR="00DB3346" w:rsidRPr="00102757">
        <w:rPr>
          <w:u w:val="single"/>
        </w:rPr>
        <w:t>Follow organizational procedures and protocols for workplace emergencies, including safe evacuation and emergency response</w:t>
      </w:r>
    </w:p>
    <w:p w14:paraId="7B862629" w14:textId="13532BC1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3.7.1.6 </w:t>
      </w:r>
      <w:r w:rsidR="00DB3346" w:rsidRPr="00102757">
        <w:rPr>
          <w:u w:val="single"/>
        </w:rPr>
        <w:t>Maintain a sanitary and clutter-free work environment</w:t>
      </w:r>
    </w:p>
    <w:p w14:paraId="6472EFF3" w14:textId="5D79E8A0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3.7.1.7 </w:t>
      </w:r>
      <w:r w:rsidR="00DB3346" w:rsidRPr="00102757">
        <w:rPr>
          <w:u w:val="single"/>
        </w:rPr>
        <w:t>Administer first aid or CPR, if trained, and summon assistance as needed</w:t>
      </w:r>
    </w:p>
    <w:p w14:paraId="286C1D43" w14:textId="516BF454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3.7.1.8 </w:t>
      </w:r>
      <w:r w:rsidR="00DB3346" w:rsidRPr="00102757">
        <w:rPr>
          <w:u w:val="single"/>
        </w:rPr>
        <w:t>Properly handle and dispose of hazardous materials</w:t>
      </w:r>
    </w:p>
    <w:p w14:paraId="0A4BA827" w14:textId="01ED7A38" w:rsidR="00DB3346" w:rsidRDefault="00102757" w:rsidP="00166560">
      <w:pPr>
        <w:pStyle w:val="Bullet1"/>
      </w:pPr>
      <w:r>
        <w:t xml:space="preserve">Added key behavior title </w:t>
      </w:r>
      <w:r w:rsidRPr="00AA7500">
        <w:rPr>
          <w:u w:val="single"/>
        </w:rPr>
        <w:t>3.7.2. Safeguarding one’s person</w:t>
      </w:r>
      <w:r w:rsidR="00AA7500">
        <w:t>.</w:t>
      </w:r>
    </w:p>
    <w:p w14:paraId="766B6728" w14:textId="7CC7C638" w:rsidR="00102757" w:rsidRDefault="00102757" w:rsidP="00102757">
      <w:pPr>
        <w:pStyle w:val="Bullet2"/>
      </w:pPr>
      <w:r>
        <w:t>Added key behavior descriptions:</w:t>
      </w:r>
    </w:p>
    <w:p w14:paraId="433735A7" w14:textId="31177E48" w:rsidR="00166560" w:rsidRPr="00166560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166560">
        <w:rPr>
          <w:u w:val="single"/>
        </w:rPr>
        <w:t>3.7.2.1 Engage in safety training</w:t>
      </w:r>
    </w:p>
    <w:p w14:paraId="38120F3A" w14:textId="010AF962" w:rsidR="00166560" w:rsidRPr="00166560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166560">
        <w:rPr>
          <w:u w:val="single"/>
        </w:rPr>
        <w:t>3.7.2.2 Use equipment and tools safely</w:t>
      </w:r>
    </w:p>
    <w:p w14:paraId="27DEE975" w14:textId="4A888FE1" w:rsidR="00166560" w:rsidRPr="00166560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166560">
        <w:rPr>
          <w:u w:val="single"/>
        </w:rPr>
        <w:t>3.7.2.3 Use appropriate personal protective equipment</w:t>
      </w:r>
    </w:p>
    <w:p w14:paraId="2DAEE8A0" w14:textId="72C14011" w:rsidR="00166560" w:rsidRPr="000F56E2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0F56E2">
        <w:rPr>
          <w:u w:val="single"/>
        </w:rPr>
        <w:t>3.7.2.4 Recognize how workplace risks can affect one’s life and one’s family</w:t>
      </w:r>
    </w:p>
    <w:p w14:paraId="2A1F01AA" w14:textId="0055DB95" w:rsidR="00166560" w:rsidRPr="000F56E2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0F56E2">
        <w:rPr>
          <w:u w:val="single"/>
        </w:rPr>
        <w:t>3.7.2.5 Understand the legal rights of workers regarding workplace safety and protection from hazards</w:t>
      </w:r>
    </w:p>
    <w:p w14:paraId="028FB1CD" w14:textId="220C93C6" w:rsidR="00166560" w:rsidRPr="000F56E2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0F56E2">
        <w:rPr>
          <w:u w:val="single"/>
        </w:rPr>
        <w:t>3.7.2.6 Report injuries, incidents, and workplace hazards to a supervisor as soon as safely possible</w:t>
      </w:r>
    </w:p>
    <w:p w14:paraId="170C51F3" w14:textId="64E0A820" w:rsidR="00102757" w:rsidRPr="000F56E2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0F56E2">
        <w:rPr>
          <w:u w:val="single"/>
        </w:rPr>
        <w:t>3.7.2.7 Contribute to discussions of safety concerns in the workplace, making suggestions as appropriate</w:t>
      </w:r>
    </w:p>
    <w:p w14:paraId="14B4B546" w14:textId="77F10EC6" w:rsidR="00D757EE" w:rsidRPr="00B4476C" w:rsidRDefault="006F5CA5" w:rsidP="0084269C">
      <w:pPr>
        <w:pStyle w:val="Heading1"/>
      </w:pPr>
      <w:r w:rsidRPr="00B4476C">
        <w:t>Tier 4</w:t>
      </w:r>
      <w:r w:rsidR="00CE2220">
        <w:t>:</w:t>
      </w:r>
      <w:r w:rsidR="00D757EE" w:rsidRPr="00B4476C">
        <w:t xml:space="preserve"> </w:t>
      </w:r>
      <w:r w:rsidRPr="00B4476C">
        <w:t>Industry-Wide Technical</w:t>
      </w:r>
      <w:r w:rsidR="00D757EE" w:rsidRPr="00B4476C">
        <w:t xml:space="preserve"> Competencies</w:t>
      </w:r>
    </w:p>
    <w:p w14:paraId="09E713EE" w14:textId="0240BBB2" w:rsidR="00FC3308" w:rsidRDefault="002835E1" w:rsidP="00D731D0">
      <w:pPr>
        <w:pStyle w:val="Bullet1"/>
      </w:pPr>
      <w:r w:rsidRPr="003E1B13">
        <w:t xml:space="preserve">No changes were made to the Tier </w:t>
      </w:r>
      <w:r>
        <w:t>4</w:t>
      </w:r>
      <w:r w:rsidRPr="003E1B13">
        <w:t xml:space="preserve"> Competencies</w:t>
      </w:r>
      <w:r w:rsidR="006F5CA5" w:rsidRPr="003E1B13">
        <w:t>.</w:t>
      </w:r>
    </w:p>
    <w:p w14:paraId="51F431FC" w14:textId="77777777" w:rsidR="00AA7500" w:rsidRDefault="00CE2220" w:rsidP="00CE2220">
      <w:pPr>
        <w:pStyle w:val="Heading1"/>
      </w:pPr>
      <w:r>
        <w:t>Tier: 5 Industry-Sector Functional Areas</w:t>
      </w:r>
    </w:p>
    <w:p w14:paraId="65E789F2" w14:textId="2522994C" w:rsidR="00AA7500" w:rsidRDefault="00CE2220" w:rsidP="00AA7500">
      <w:pPr>
        <w:pStyle w:val="Bullet1"/>
      </w:pPr>
      <w:r>
        <w:t xml:space="preserve"> </w:t>
      </w:r>
      <w:r w:rsidR="004F4980">
        <w:t>Removed all functional area blocks and a</w:t>
      </w:r>
      <w:r w:rsidR="00800CD1">
        <w:t xml:space="preserve">dded new </w:t>
      </w:r>
      <w:r w:rsidR="00FB5A29">
        <w:t>functional area</w:t>
      </w:r>
      <w:r w:rsidR="00A114F1">
        <w:t xml:space="preserve"> </w:t>
      </w:r>
      <w:r w:rsidR="00F34C77">
        <w:t>blocks</w:t>
      </w:r>
      <w:r w:rsidR="00AA7500">
        <w:t>.</w:t>
      </w:r>
    </w:p>
    <w:p w14:paraId="4F8C885C" w14:textId="09DF8E14" w:rsidR="00C023B4" w:rsidRDefault="00FB5A29" w:rsidP="00C023B4">
      <w:pPr>
        <w:pStyle w:val="Bullet2"/>
      </w:pPr>
      <w:r>
        <w:t>Added functional area</w:t>
      </w:r>
      <w:r w:rsidR="00A114F1">
        <w:t xml:space="preserve"> </w:t>
      </w:r>
      <w:r w:rsidR="00F34C77">
        <w:t>blocks</w:t>
      </w:r>
      <w:r>
        <w:t>:</w:t>
      </w:r>
    </w:p>
    <w:p w14:paraId="0DDB7E40" w14:textId="619D3E41" w:rsidR="00FB5A29" w:rsidRPr="00A44064" w:rsidRDefault="00FB5A29" w:rsidP="00B30E66">
      <w:pPr>
        <w:pStyle w:val="Bullet2"/>
        <w:numPr>
          <w:ilvl w:val="2"/>
          <w:numId w:val="1"/>
        </w:numPr>
        <w:rPr>
          <w:u w:val="single"/>
        </w:rPr>
      </w:pPr>
      <w:bookmarkStart w:id="0" w:name="_Hlk16613479"/>
      <w:r w:rsidRPr="00A44064">
        <w:rPr>
          <w:u w:val="single"/>
        </w:rPr>
        <w:t>5.1 Securely Provision (SP)</w:t>
      </w:r>
    </w:p>
    <w:p w14:paraId="4C5245E7" w14:textId="2926ABC6" w:rsidR="00FB5A29" w:rsidRPr="00A44064" w:rsidRDefault="00FB5A29" w:rsidP="00B30E66">
      <w:pPr>
        <w:pStyle w:val="Bullet2"/>
        <w:numPr>
          <w:ilvl w:val="2"/>
          <w:numId w:val="1"/>
        </w:numPr>
        <w:rPr>
          <w:u w:val="single"/>
        </w:rPr>
      </w:pPr>
      <w:r w:rsidRPr="00A44064">
        <w:rPr>
          <w:u w:val="single"/>
        </w:rPr>
        <w:t>5.2 Operate and Maintain (OM)</w:t>
      </w:r>
    </w:p>
    <w:p w14:paraId="442F75DB" w14:textId="139383E5" w:rsidR="00FB5A29" w:rsidRPr="00A44064" w:rsidRDefault="00FB5A29" w:rsidP="00B30E66">
      <w:pPr>
        <w:pStyle w:val="Bullet2"/>
        <w:numPr>
          <w:ilvl w:val="2"/>
          <w:numId w:val="1"/>
        </w:numPr>
        <w:rPr>
          <w:u w:val="single"/>
        </w:rPr>
      </w:pPr>
      <w:r w:rsidRPr="00A44064">
        <w:rPr>
          <w:u w:val="single"/>
        </w:rPr>
        <w:t>5.3 Oversee and Govern (OV)</w:t>
      </w:r>
    </w:p>
    <w:p w14:paraId="46D41D7B" w14:textId="130CD187" w:rsidR="00FB5A29" w:rsidRPr="00A44064" w:rsidRDefault="00FB5A29" w:rsidP="00B30E66">
      <w:pPr>
        <w:pStyle w:val="Bullet2"/>
        <w:numPr>
          <w:ilvl w:val="2"/>
          <w:numId w:val="1"/>
        </w:numPr>
        <w:rPr>
          <w:u w:val="single"/>
        </w:rPr>
      </w:pPr>
      <w:r w:rsidRPr="00A44064">
        <w:rPr>
          <w:u w:val="single"/>
        </w:rPr>
        <w:t>5.4 Protect and Defend (PR)</w:t>
      </w:r>
    </w:p>
    <w:p w14:paraId="6DCED42C" w14:textId="495101DE" w:rsidR="00FB5A29" w:rsidRPr="00A44064" w:rsidRDefault="00FB5A29" w:rsidP="00B30E66">
      <w:pPr>
        <w:pStyle w:val="Bullet2"/>
        <w:numPr>
          <w:ilvl w:val="2"/>
          <w:numId w:val="1"/>
        </w:numPr>
        <w:rPr>
          <w:u w:val="single"/>
        </w:rPr>
      </w:pPr>
      <w:r w:rsidRPr="00A44064">
        <w:rPr>
          <w:u w:val="single"/>
        </w:rPr>
        <w:t>5.5 Analyze (AN)</w:t>
      </w:r>
    </w:p>
    <w:p w14:paraId="43C17917" w14:textId="5A1129A3" w:rsidR="00FB5A29" w:rsidRPr="00A44064" w:rsidRDefault="00A44064" w:rsidP="00B30E66">
      <w:pPr>
        <w:pStyle w:val="Bullet2"/>
        <w:numPr>
          <w:ilvl w:val="2"/>
          <w:numId w:val="1"/>
        </w:numPr>
        <w:rPr>
          <w:u w:val="single"/>
        </w:rPr>
      </w:pPr>
      <w:r w:rsidRPr="00A44064">
        <w:rPr>
          <w:u w:val="single"/>
        </w:rPr>
        <w:t>5.6 Collect and Operate (CO)</w:t>
      </w:r>
    </w:p>
    <w:p w14:paraId="5F77405C" w14:textId="2A65A80E" w:rsidR="00A44064" w:rsidRPr="00A44064" w:rsidRDefault="00A44064" w:rsidP="00B30E66">
      <w:pPr>
        <w:pStyle w:val="Bullet2"/>
        <w:numPr>
          <w:ilvl w:val="2"/>
          <w:numId w:val="1"/>
        </w:numPr>
        <w:rPr>
          <w:u w:val="single"/>
        </w:rPr>
      </w:pPr>
      <w:r w:rsidRPr="00A44064">
        <w:rPr>
          <w:u w:val="single"/>
        </w:rPr>
        <w:t>5.7 Investigate (IN)</w:t>
      </w:r>
    </w:p>
    <w:bookmarkEnd w:id="0"/>
    <w:p w14:paraId="51A94810" w14:textId="4E5E45A9" w:rsidR="00C023B4" w:rsidRDefault="00C023B4" w:rsidP="00C023B4">
      <w:pPr>
        <w:pStyle w:val="Heading1"/>
      </w:pPr>
      <w:r>
        <w:t>5.1 Securely Provision</w:t>
      </w:r>
      <w:r w:rsidR="00EF64C9">
        <w:t xml:space="preserve"> (SP)</w:t>
      </w:r>
    </w:p>
    <w:p w14:paraId="08523838" w14:textId="5928D10C" w:rsidR="00EF478A" w:rsidRDefault="00EF478A" w:rsidP="00006C2C">
      <w:pPr>
        <w:pStyle w:val="Bullet1"/>
        <w:contextualSpacing/>
      </w:pPr>
      <w:r>
        <w:t xml:space="preserve">Removed all functional </w:t>
      </w:r>
      <w:r w:rsidR="004F4980">
        <w:t>area</w:t>
      </w:r>
      <w:r>
        <w:t xml:space="preserve"> </w:t>
      </w:r>
      <w:r w:rsidR="004F4980">
        <w:t>titles and descriptions and added new functional area titles and descriptions</w:t>
      </w:r>
      <w:r>
        <w:t>.</w:t>
      </w:r>
    </w:p>
    <w:p w14:paraId="589DBD1A" w14:textId="4A4DFC3E" w:rsidR="00006C2C" w:rsidRDefault="00CD3843" w:rsidP="00606494">
      <w:pPr>
        <w:pStyle w:val="Bullet1"/>
        <w:spacing w:before="120" w:after="120"/>
      </w:pPr>
      <w:r>
        <w:t>Added</w:t>
      </w:r>
      <w:r w:rsidR="00633EF9">
        <w:t xml:space="preserve"> </w:t>
      </w:r>
      <w:r>
        <w:t xml:space="preserve">functional area title: </w:t>
      </w:r>
      <w:r w:rsidR="00657CD7" w:rsidRPr="00EF64C9">
        <w:rPr>
          <w:i/>
        </w:rPr>
        <w:t xml:space="preserve">5.1.1 </w:t>
      </w:r>
      <w:r w:rsidR="00006C2C" w:rsidRPr="00EF64C9">
        <w:rPr>
          <w:i/>
        </w:rPr>
        <w:t>Risk Management (RSK)</w:t>
      </w:r>
    </w:p>
    <w:p w14:paraId="7B807F94" w14:textId="0D1FE2A4" w:rsidR="00006C2C" w:rsidRDefault="00CD3843" w:rsidP="001F4DDA">
      <w:pPr>
        <w:pStyle w:val="Bullet2"/>
        <w:spacing w:before="0"/>
      </w:pPr>
      <w:r>
        <w:t>Added functional area title descriptions:</w:t>
      </w:r>
    </w:p>
    <w:p w14:paraId="366C8369" w14:textId="0E741D95" w:rsidR="00006C2C" w:rsidRPr="000467BB" w:rsidRDefault="00657CD7" w:rsidP="00B30E66">
      <w:pPr>
        <w:pStyle w:val="Bullet2"/>
        <w:numPr>
          <w:ilvl w:val="2"/>
          <w:numId w:val="1"/>
        </w:numPr>
        <w:rPr>
          <w:u w:val="single"/>
        </w:rPr>
      </w:pPr>
      <w:r>
        <w:rPr>
          <w:u w:val="single"/>
        </w:rPr>
        <w:t xml:space="preserve">5.1.1.1 </w:t>
      </w:r>
      <w:r w:rsidR="00006C2C" w:rsidRPr="000467BB">
        <w:rPr>
          <w:u w:val="single"/>
        </w:rPr>
        <w:t>Authorizing Official/Designating Representative</w:t>
      </w:r>
    </w:p>
    <w:p w14:paraId="7BFA1B5F" w14:textId="0626F85B" w:rsidR="00006C2C" w:rsidRPr="000467BB" w:rsidRDefault="00657CD7" w:rsidP="00B30E66">
      <w:pPr>
        <w:pStyle w:val="Bullet2"/>
        <w:numPr>
          <w:ilvl w:val="2"/>
          <w:numId w:val="1"/>
        </w:numPr>
        <w:rPr>
          <w:u w:val="single"/>
        </w:rPr>
      </w:pPr>
      <w:r>
        <w:rPr>
          <w:u w:val="single"/>
        </w:rPr>
        <w:t xml:space="preserve">5.1.1.2 </w:t>
      </w:r>
      <w:r w:rsidR="00006C2C" w:rsidRPr="000467BB">
        <w:rPr>
          <w:u w:val="single"/>
        </w:rPr>
        <w:t>Security Control Assessor</w:t>
      </w:r>
    </w:p>
    <w:p w14:paraId="44F90F9C" w14:textId="2361B64E" w:rsidR="00006C2C" w:rsidRDefault="00CD3843" w:rsidP="00006C2C">
      <w:pPr>
        <w:pStyle w:val="Bullet1"/>
      </w:pPr>
      <w:r>
        <w:t xml:space="preserve">Added functional area title: </w:t>
      </w:r>
      <w:r w:rsidR="00657CD7">
        <w:rPr>
          <w:i/>
          <w:iCs/>
          <w:u w:val="single"/>
        </w:rPr>
        <w:t xml:space="preserve">5.1.2 </w:t>
      </w:r>
      <w:r w:rsidR="00006C2C" w:rsidRPr="00CD3843">
        <w:rPr>
          <w:i/>
          <w:iCs/>
          <w:u w:val="single"/>
        </w:rPr>
        <w:t>Software Development (DEV)</w:t>
      </w:r>
    </w:p>
    <w:p w14:paraId="74D85556" w14:textId="4EEE5CC6" w:rsidR="00CD3843" w:rsidRDefault="00CD3843" w:rsidP="00CD3843">
      <w:pPr>
        <w:pStyle w:val="Bullet2"/>
      </w:pPr>
      <w:r>
        <w:t>Added functional area title descriptions:</w:t>
      </w:r>
    </w:p>
    <w:p w14:paraId="21D8B681" w14:textId="3A4750EC" w:rsidR="00006C2C" w:rsidRPr="000467BB" w:rsidRDefault="00657CD7" w:rsidP="00B30E66">
      <w:pPr>
        <w:pStyle w:val="Bullet2"/>
        <w:numPr>
          <w:ilvl w:val="2"/>
          <w:numId w:val="1"/>
        </w:numPr>
        <w:rPr>
          <w:u w:val="single"/>
        </w:rPr>
      </w:pPr>
      <w:r>
        <w:rPr>
          <w:u w:val="single"/>
        </w:rPr>
        <w:t xml:space="preserve">5.1.2.1 </w:t>
      </w:r>
      <w:r w:rsidR="00006C2C" w:rsidRPr="000467BB">
        <w:rPr>
          <w:u w:val="single"/>
        </w:rPr>
        <w:t>Software Developer</w:t>
      </w:r>
    </w:p>
    <w:p w14:paraId="11DE3CBF" w14:textId="7D95A3EB" w:rsidR="00006C2C" w:rsidRPr="000467BB" w:rsidRDefault="00657CD7" w:rsidP="00B30E66">
      <w:pPr>
        <w:pStyle w:val="Bullet2"/>
        <w:numPr>
          <w:ilvl w:val="2"/>
          <w:numId w:val="1"/>
        </w:numPr>
        <w:rPr>
          <w:u w:val="single"/>
        </w:rPr>
      </w:pPr>
      <w:r>
        <w:rPr>
          <w:u w:val="single"/>
        </w:rPr>
        <w:t xml:space="preserve">5.1.2.2 </w:t>
      </w:r>
      <w:r w:rsidR="00006C2C" w:rsidRPr="000467BB">
        <w:rPr>
          <w:u w:val="single"/>
        </w:rPr>
        <w:t>Secure Software Assessor</w:t>
      </w:r>
    </w:p>
    <w:p w14:paraId="15CD229D" w14:textId="1A09F1D8" w:rsidR="00006C2C" w:rsidRDefault="00CD3843" w:rsidP="00006C2C">
      <w:pPr>
        <w:pStyle w:val="Bullet1"/>
      </w:pPr>
      <w:r>
        <w:t xml:space="preserve">Added functional area title: </w:t>
      </w:r>
      <w:r w:rsidR="00657CD7">
        <w:rPr>
          <w:i/>
          <w:iCs/>
          <w:u w:val="single"/>
        </w:rPr>
        <w:t xml:space="preserve">5.1.3 </w:t>
      </w:r>
      <w:r w:rsidR="00006C2C" w:rsidRPr="00CD3843">
        <w:rPr>
          <w:i/>
          <w:iCs/>
          <w:u w:val="single"/>
        </w:rPr>
        <w:t>Systems Architecture (ARC)</w:t>
      </w:r>
    </w:p>
    <w:p w14:paraId="269D2B96" w14:textId="4D32D6DA" w:rsidR="00CD3843" w:rsidRDefault="00CD3843" w:rsidP="00CD3843">
      <w:pPr>
        <w:pStyle w:val="Bullet2"/>
      </w:pPr>
      <w:r>
        <w:t>Added functional area title descriptions:</w:t>
      </w:r>
    </w:p>
    <w:p w14:paraId="79B58F7D" w14:textId="15ECABDA" w:rsidR="00006C2C" w:rsidRPr="000467BB" w:rsidRDefault="00207B93" w:rsidP="00B30E66">
      <w:pPr>
        <w:pStyle w:val="Bullet2"/>
        <w:numPr>
          <w:ilvl w:val="2"/>
          <w:numId w:val="1"/>
        </w:numPr>
        <w:rPr>
          <w:u w:val="single"/>
        </w:rPr>
      </w:pPr>
      <w:r>
        <w:rPr>
          <w:u w:val="single"/>
        </w:rPr>
        <w:t xml:space="preserve">5.1.3.1 </w:t>
      </w:r>
      <w:r w:rsidR="00006C2C" w:rsidRPr="000467BB">
        <w:rPr>
          <w:u w:val="single"/>
        </w:rPr>
        <w:t>Enterprise Architect</w:t>
      </w:r>
    </w:p>
    <w:p w14:paraId="454E9FED" w14:textId="3BBF3157" w:rsidR="00006C2C" w:rsidRPr="000467BB" w:rsidRDefault="00207B93" w:rsidP="00B30E66">
      <w:pPr>
        <w:pStyle w:val="Bullet2"/>
        <w:numPr>
          <w:ilvl w:val="2"/>
          <w:numId w:val="1"/>
        </w:numPr>
        <w:rPr>
          <w:u w:val="single"/>
        </w:rPr>
      </w:pPr>
      <w:r>
        <w:rPr>
          <w:u w:val="single"/>
        </w:rPr>
        <w:t xml:space="preserve">5.1.3.2 </w:t>
      </w:r>
      <w:r w:rsidR="00006C2C" w:rsidRPr="000467BB">
        <w:rPr>
          <w:u w:val="single"/>
        </w:rPr>
        <w:t>Security Architect</w:t>
      </w:r>
    </w:p>
    <w:p w14:paraId="745A2820" w14:textId="71D5B5A1" w:rsidR="00006C2C" w:rsidRDefault="00CD3843" w:rsidP="00006C2C">
      <w:pPr>
        <w:pStyle w:val="Bullet1"/>
      </w:pPr>
      <w:r>
        <w:t xml:space="preserve">Added functional area title: </w:t>
      </w:r>
      <w:r w:rsidR="00207B93">
        <w:rPr>
          <w:i/>
          <w:iCs/>
          <w:u w:val="single"/>
        </w:rPr>
        <w:t xml:space="preserve">5.1.4 </w:t>
      </w:r>
      <w:r w:rsidR="00006C2C" w:rsidRPr="00CD3843">
        <w:rPr>
          <w:i/>
          <w:iCs/>
          <w:u w:val="single"/>
        </w:rPr>
        <w:t>Technology R&amp;D (TRD)</w:t>
      </w:r>
    </w:p>
    <w:p w14:paraId="41C25C72" w14:textId="39604F6D" w:rsidR="00006C2C" w:rsidRDefault="00CD3843" w:rsidP="00CD3843">
      <w:pPr>
        <w:pStyle w:val="Bullet2"/>
      </w:pPr>
      <w:r>
        <w:t xml:space="preserve">Added functional area title description: </w:t>
      </w:r>
      <w:r w:rsidR="00207B93" w:rsidRPr="00207B93">
        <w:rPr>
          <w:u w:val="single"/>
        </w:rPr>
        <w:t xml:space="preserve">5.1.4.1 </w:t>
      </w:r>
      <w:r w:rsidR="00006C2C" w:rsidRPr="00207B93">
        <w:rPr>
          <w:u w:val="single"/>
        </w:rPr>
        <w:t>Research</w:t>
      </w:r>
      <w:r w:rsidR="00006C2C" w:rsidRPr="000467BB">
        <w:rPr>
          <w:u w:val="single"/>
        </w:rPr>
        <w:t xml:space="preserve"> &amp; Development Specialist</w:t>
      </w:r>
    </w:p>
    <w:p w14:paraId="58614EF7" w14:textId="3674FD1E" w:rsidR="00006C2C" w:rsidRDefault="00CD3843" w:rsidP="00006C2C">
      <w:pPr>
        <w:pStyle w:val="Bullet1"/>
      </w:pPr>
      <w:r>
        <w:t xml:space="preserve">Added functional area title: </w:t>
      </w:r>
      <w:r w:rsidR="00207B93" w:rsidRPr="00207B93">
        <w:rPr>
          <w:i/>
          <w:iCs/>
          <w:u w:val="single"/>
        </w:rPr>
        <w:t xml:space="preserve">5.1.5 </w:t>
      </w:r>
      <w:r w:rsidR="00006C2C" w:rsidRPr="00207B93">
        <w:rPr>
          <w:i/>
          <w:iCs/>
          <w:u w:val="single"/>
        </w:rPr>
        <w:t>Systems</w:t>
      </w:r>
      <w:r w:rsidR="00006C2C" w:rsidRPr="00CD3843">
        <w:rPr>
          <w:i/>
          <w:iCs/>
          <w:u w:val="single"/>
        </w:rPr>
        <w:t xml:space="preserve"> Requirements Planning (SRP)</w:t>
      </w:r>
    </w:p>
    <w:p w14:paraId="281F337F" w14:textId="455991D5" w:rsidR="00006C2C" w:rsidRDefault="000467BB" w:rsidP="00CD3843">
      <w:pPr>
        <w:pStyle w:val="Bullet2"/>
      </w:pPr>
      <w:r>
        <w:t xml:space="preserve">Added functional area title description: </w:t>
      </w:r>
      <w:r w:rsidR="00207B93" w:rsidRPr="00207B93">
        <w:rPr>
          <w:u w:val="single"/>
        </w:rPr>
        <w:t>5.1.5.1</w:t>
      </w:r>
      <w:r w:rsidR="00207B93">
        <w:t xml:space="preserve"> </w:t>
      </w:r>
      <w:r w:rsidR="00006C2C" w:rsidRPr="000467BB">
        <w:rPr>
          <w:u w:val="single"/>
        </w:rPr>
        <w:t>Systems Requirements Planner</w:t>
      </w:r>
    </w:p>
    <w:p w14:paraId="500759D7" w14:textId="3D344406" w:rsidR="00006C2C" w:rsidRDefault="00CD3843" w:rsidP="00006C2C">
      <w:pPr>
        <w:pStyle w:val="Bullet1"/>
      </w:pPr>
      <w:r>
        <w:t xml:space="preserve">Added functional area title: </w:t>
      </w:r>
      <w:r w:rsidR="00207B93" w:rsidRPr="00207B93">
        <w:rPr>
          <w:i/>
          <w:iCs/>
          <w:u w:val="single"/>
        </w:rPr>
        <w:t xml:space="preserve">5.1.6 </w:t>
      </w:r>
      <w:r w:rsidR="00006C2C" w:rsidRPr="00207B93">
        <w:rPr>
          <w:i/>
          <w:iCs/>
          <w:u w:val="single"/>
        </w:rPr>
        <w:t>Test and Evaluation (TST)</w:t>
      </w:r>
    </w:p>
    <w:p w14:paraId="450E6A9E" w14:textId="79CDA396" w:rsidR="00006C2C" w:rsidRDefault="000467BB" w:rsidP="00CD3843">
      <w:pPr>
        <w:pStyle w:val="Bullet2"/>
      </w:pPr>
      <w:r>
        <w:t xml:space="preserve">Added functional area title description: </w:t>
      </w:r>
      <w:r w:rsidR="00207B93" w:rsidRPr="00207B93">
        <w:rPr>
          <w:u w:val="single"/>
        </w:rPr>
        <w:t xml:space="preserve">5.1.6.1 </w:t>
      </w:r>
      <w:r w:rsidR="00006C2C" w:rsidRPr="00207B93">
        <w:rPr>
          <w:u w:val="single"/>
        </w:rPr>
        <w:t>System</w:t>
      </w:r>
      <w:r w:rsidR="00006C2C" w:rsidRPr="000467BB">
        <w:rPr>
          <w:u w:val="single"/>
        </w:rPr>
        <w:t xml:space="preserve"> Testing and Evaluation Specialist</w:t>
      </w:r>
    </w:p>
    <w:p w14:paraId="551CFD3F" w14:textId="394CF7DE" w:rsidR="00006C2C" w:rsidRDefault="00CD3843" w:rsidP="00006C2C">
      <w:pPr>
        <w:pStyle w:val="Bullet1"/>
      </w:pPr>
      <w:r>
        <w:t xml:space="preserve">Added functional area title: </w:t>
      </w:r>
      <w:r w:rsidR="00207B93" w:rsidRPr="00207B93">
        <w:rPr>
          <w:i/>
          <w:iCs/>
          <w:u w:val="single"/>
        </w:rPr>
        <w:t xml:space="preserve">5.1.7 </w:t>
      </w:r>
      <w:r w:rsidR="00006C2C" w:rsidRPr="00CD3843">
        <w:rPr>
          <w:i/>
          <w:iCs/>
          <w:u w:val="single"/>
        </w:rPr>
        <w:t>Systems Development (SYS)</w:t>
      </w:r>
    </w:p>
    <w:p w14:paraId="6F82B94D" w14:textId="09EDC8B1" w:rsidR="00CD3843" w:rsidRDefault="000467BB" w:rsidP="00CD3843">
      <w:pPr>
        <w:pStyle w:val="Bullet2"/>
      </w:pPr>
      <w:r>
        <w:t>Added functional area title descriptions:</w:t>
      </w:r>
    </w:p>
    <w:p w14:paraId="542C4F86" w14:textId="4A031C4E" w:rsidR="00006C2C" w:rsidRPr="000467BB" w:rsidRDefault="009105BA" w:rsidP="00B30E66">
      <w:pPr>
        <w:pStyle w:val="Bullet2"/>
        <w:numPr>
          <w:ilvl w:val="2"/>
          <w:numId w:val="1"/>
        </w:numPr>
        <w:rPr>
          <w:u w:val="single"/>
        </w:rPr>
      </w:pPr>
      <w:r>
        <w:rPr>
          <w:u w:val="single"/>
        </w:rPr>
        <w:t xml:space="preserve">5.1.7.1 </w:t>
      </w:r>
      <w:r w:rsidR="00006C2C" w:rsidRPr="000467BB">
        <w:rPr>
          <w:u w:val="single"/>
        </w:rPr>
        <w:t>Information Systems Security Developer</w:t>
      </w:r>
    </w:p>
    <w:p w14:paraId="616A48B0" w14:textId="6C21F1ED" w:rsidR="00006C2C" w:rsidRDefault="009105BA" w:rsidP="00B30E66">
      <w:pPr>
        <w:pStyle w:val="Bullet2"/>
        <w:numPr>
          <w:ilvl w:val="2"/>
          <w:numId w:val="1"/>
        </w:numPr>
        <w:rPr>
          <w:u w:val="single"/>
        </w:rPr>
      </w:pPr>
      <w:r>
        <w:rPr>
          <w:u w:val="single"/>
        </w:rPr>
        <w:t xml:space="preserve">5.1.7.2 </w:t>
      </w:r>
      <w:r w:rsidR="00006C2C" w:rsidRPr="000467BB">
        <w:rPr>
          <w:u w:val="single"/>
        </w:rPr>
        <w:t>Systems Developer</w:t>
      </w:r>
    </w:p>
    <w:p w14:paraId="60194D91" w14:textId="267D448A" w:rsidR="006D2675" w:rsidRDefault="006D2675" w:rsidP="006D2675">
      <w:pPr>
        <w:pStyle w:val="Heading1"/>
      </w:pPr>
      <w:r>
        <w:t>5.2 Operate and Maintain (OM)</w:t>
      </w:r>
    </w:p>
    <w:p w14:paraId="2DAEC559" w14:textId="77777777" w:rsidR="004F4980" w:rsidRDefault="004F4980" w:rsidP="004F4980">
      <w:pPr>
        <w:pStyle w:val="Bullet1"/>
        <w:contextualSpacing/>
      </w:pPr>
      <w:r>
        <w:t>Removed all functional area titles and descriptions and added new functional area titles and descriptions.</w:t>
      </w:r>
    </w:p>
    <w:p w14:paraId="486BE56C" w14:textId="1038C8B9" w:rsidR="00800CD1" w:rsidRDefault="00800CD1" w:rsidP="009105BA">
      <w:pPr>
        <w:pStyle w:val="Bullet1"/>
        <w:spacing w:before="120" w:after="120"/>
      </w:pPr>
      <w:r>
        <w:t xml:space="preserve">Added functional area title: </w:t>
      </w:r>
      <w:r w:rsidR="00BD405C" w:rsidRPr="00F660CD">
        <w:rPr>
          <w:i/>
          <w:iCs/>
          <w:u w:val="single"/>
        </w:rPr>
        <w:t xml:space="preserve">5.2.1 </w:t>
      </w:r>
      <w:r w:rsidRPr="00F660CD">
        <w:rPr>
          <w:i/>
          <w:iCs/>
          <w:u w:val="single"/>
        </w:rPr>
        <w:t>Data Administration (DTA)</w:t>
      </w:r>
    </w:p>
    <w:p w14:paraId="2641D39E" w14:textId="77777777" w:rsidR="0061400E" w:rsidRDefault="0061400E" w:rsidP="0061400E">
      <w:pPr>
        <w:pStyle w:val="Bullet2"/>
      </w:pPr>
      <w:r>
        <w:t>Added functional area title descriptions:</w:t>
      </w:r>
    </w:p>
    <w:p w14:paraId="6E4D4DDA" w14:textId="074EB1E0" w:rsidR="00800CD1" w:rsidRPr="00151E2E" w:rsidRDefault="00BD405C" w:rsidP="0061400E">
      <w:pPr>
        <w:pStyle w:val="Bullet2"/>
        <w:numPr>
          <w:ilvl w:val="2"/>
          <w:numId w:val="1"/>
        </w:numPr>
        <w:rPr>
          <w:u w:val="single"/>
        </w:rPr>
      </w:pPr>
      <w:r w:rsidRPr="00151E2E">
        <w:rPr>
          <w:u w:val="single"/>
        </w:rPr>
        <w:t xml:space="preserve">5.2.1.1 </w:t>
      </w:r>
      <w:r w:rsidR="00800CD1" w:rsidRPr="00151E2E">
        <w:rPr>
          <w:u w:val="single"/>
        </w:rPr>
        <w:t>Database Administrator</w:t>
      </w:r>
    </w:p>
    <w:p w14:paraId="26B09A6F" w14:textId="408AA3F8" w:rsidR="00800CD1" w:rsidRPr="00151E2E" w:rsidRDefault="00BD405C" w:rsidP="0061400E">
      <w:pPr>
        <w:pStyle w:val="Bullet2"/>
        <w:numPr>
          <w:ilvl w:val="2"/>
          <w:numId w:val="1"/>
        </w:numPr>
        <w:rPr>
          <w:u w:val="single"/>
        </w:rPr>
      </w:pPr>
      <w:r w:rsidRPr="00151E2E">
        <w:rPr>
          <w:u w:val="single"/>
        </w:rPr>
        <w:t xml:space="preserve">5.2.1.2 </w:t>
      </w:r>
      <w:r w:rsidR="00800CD1" w:rsidRPr="00151E2E">
        <w:rPr>
          <w:u w:val="single"/>
        </w:rPr>
        <w:t>Data Analyst</w:t>
      </w:r>
    </w:p>
    <w:p w14:paraId="60216013" w14:textId="292430EB" w:rsidR="00800CD1" w:rsidRDefault="009105BA" w:rsidP="009105BA">
      <w:pPr>
        <w:pStyle w:val="Bullet1"/>
        <w:spacing w:before="120" w:after="120"/>
      </w:pPr>
      <w:r>
        <w:t xml:space="preserve">Added functional area title: </w:t>
      </w:r>
      <w:r w:rsidR="00BD405C" w:rsidRPr="00F660CD">
        <w:rPr>
          <w:i/>
          <w:iCs/>
          <w:u w:val="single"/>
        </w:rPr>
        <w:t xml:space="preserve">5.2.2 </w:t>
      </w:r>
      <w:r w:rsidR="00800CD1" w:rsidRPr="00F660CD">
        <w:rPr>
          <w:i/>
          <w:iCs/>
          <w:u w:val="single"/>
        </w:rPr>
        <w:t>Knowledge Management (KMG)</w:t>
      </w:r>
    </w:p>
    <w:p w14:paraId="7B6FAB3D" w14:textId="6CDCBF7F" w:rsidR="00800CD1" w:rsidRDefault="00080B36" w:rsidP="00080B36">
      <w:pPr>
        <w:pStyle w:val="Bullet2"/>
      </w:pPr>
      <w:r>
        <w:t xml:space="preserve">Added functional area title description: </w:t>
      </w:r>
      <w:r w:rsidR="00BD405C" w:rsidRPr="00151E2E">
        <w:rPr>
          <w:u w:val="single"/>
        </w:rPr>
        <w:t xml:space="preserve">5.2.2.1 </w:t>
      </w:r>
      <w:r w:rsidR="00800CD1" w:rsidRPr="00151E2E">
        <w:rPr>
          <w:u w:val="single"/>
        </w:rPr>
        <w:t>Knowledge Manager</w:t>
      </w:r>
    </w:p>
    <w:p w14:paraId="06094A69" w14:textId="70EB69E9" w:rsidR="00800CD1" w:rsidRDefault="009105BA" w:rsidP="009105BA">
      <w:pPr>
        <w:pStyle w:val="Bullet1"/>
        <w:spacing w:before="120" w:after="120"/>
      </w:pPr>
      <w:r>
        <w:t xml:space="preserve">Added functional area title: </w:t>
      </w:r>
      <w:r w:rsidR="00BD405C" w:rsidRPr="00F660CD">
        <w:rPr>
          <w:i/>
          <w:iCs/>
          <w:u w:val="single"/>
        </w:rPr>
        <w:t xml:space="preserve">5.2.3 </w:t>
      </w:r>
      <w:r w:rsidR="00800CD1" w:rsidRPr="00F660CD">
        <w:rPr>
          <w:i/>
          <w:iCs/>
          <w:u w:val="single"/>
        </w:rPr>
        <w:t>Customer Service and Technical Support (STS)</w:t>
      </w:r>
    </w:p>
    <w:p w14:paraId="2D784C60" w14:textId="3620D9D8" w:rsidR="00800CD1" w:rsidRDefault="00080B36" w:rsidP="00080B36">
      <w:pPr>
        <w:pStyle w:val="Bullet2"/>
      </w:pPr>
      <w:r>
        <w:t xml:space="preserve">Added functional area title description: </w:t>
      </w:r>
      <w:r w:rsidR="00BD405C" w:rsidRPr="00151E2E">
        <w:rPr>
          <w:u w:val="single"/>
        </w:rPr>
        <w:t xml:space="preserve">5.2.3.1 </w:t>
      </w:r>
      <w:r w:rsidR="00800CD1" w:rsidRPr="00151E2E">
        <w:rPr>
          <w:u w:val="single"/>
        </w:rPr>
        <w:t>Technical Support Specialist</w:t>
      </w:r>
    </w:p>
    <w:p w14:paraId="7B16DB7C" w14:textId="1868E283" w:rsidR="00800CD1" w:rsidRDefault="009105BA" w:rsidP="009105BA">
      <w:pPr>
        <w:pStyle w:val="Bullet1"/>
        <w:spacing w:before="120" w:after="120"/>
      </w:pPr>
      <w:r>
        <w:t xml:space="preserve">Added functional area title: </w:t>
      </w:r>
      <w:r w:rsidR="00BD405C" w:rsidRPr="00F660CD">
        <w:rPr>
          <w:i/>
          <w:iCs/>
          <w:u w:val="single"/>
        </w:rPr>
        <w:t xml:space="preserve">5.2.4 </w:t>
      </w:r>
      <w:r w:rsidR="00800CD1" w:rsidRPr="00F660CD">
        <w:rPr>
          <w:i/>
          <w:iCs/>
          <w:u w:val="single"/>
        </w:rPr>
        <w:t>Network Services (NET)</w:t>
      </w:r>
    </w:p>
    <w:p w14:paraId="36EF115E" w14:textId="2BF7A168" w:rsidR="00800CD1" w:rsidRDefault="00080B36" w:rsidP="00080B36">
      <w:pPr>
        <w:pStyle w:val="Bullet2"/>
      </w:pPr>
      <w:r>
        <w:t xml:space="preserve">Added functional area title description: </w:t>
      </w:r>
      <w:r w:rsidR="00BD405C" w:rsidRPr="00151E2E">
        <w:rPr>
          <w:u w:val="single"/>
        </w:rPr>
        <w:t xml:space="preserve">5.2.4.1 </w:t>
      </w:r>
      <w:r w:rsidR="00800CD1" w:rsidRPr="00151E2E">
        <w:rPr>
          <w:u w:val="single"/>
        </w:rPr>
        <w:t>Network Operations Specialist</w:t>
      </w:r>
    </w:p>
    <w:p w14:paraId="0C7A1D97" w14:textId="51CB8E37" w:rsidR="00800CD1" w:rsidRDefault="009105BA" w:rsidP="009105BA">
      <w:pPr>
        <w:pStyle w:val="Bullet1"/>
        <w:spacing w:before="120" w:after="120"/>
      </w:pPr>
      <w:r>
        <w:t xml:space="preserve">Added functional area title: </w:t>
      </w:r>
      <w:r w:rsidR="00BD405C" w:rsidRPr="00F660CD">
        <w:rPr>
          <w:i/>
          <w:iCs/>
          <w:u w:val="single"/>
        </w:rPr>
        <w:t xml:space="preserve">5.2.5 </w:t>
      </w:r>
      <w:r w:rsidR="00800CD1" w:rsidRPr="00F660CD">
        <w:rPr>
          <w:i/>
          <w:iCs/>
          <w:u w:val="single"/>
        </w:rPr>
        <w:t>Systems Administration (ADM)</w:t>
      </w:r>
    </w:p>
    <w:p w14:paraId="43CDE68C" w14:textId="0D6F38CC" w:rsidR="00800CD1" w:rsidRDefault="00080B36" w:rsidP="00080B36">
      <w:pPr>
        <w:pStyle w:val="Bullet2"/>
      </w:pPr>
      <w:r>
        <w:t xml:space="preserve">Added functional area title description: </w:t>
      </w:r>
      <w:r w:rsidR="007E2D44" w:rsidRPr="00151E2E">
        <w:rPr>
          <w:u w:val="single"/>
        </w:rPr>
        <w:t xml:space="preserve">5.2.5.1 </w:t>
      </w:r>
      <w:r w:rsidR="00800CD1" w:rsidRPr="00151E2E">
        <w:rPr>
          <w:u w:val="single"/>
        </w:rPr>
        <w:t>System Administrator</w:t>
      </w:r>
    </w:p>
    <w:p w14:paraId="4D1267A5" w14:textId="0EC6C095" w:rsidR="00800CD1" w:rsidRDefault="009105BA" w:rsidP="009105BA">
      <w:pPr>
        <w:pStyle w:val="Bullet1"/>
        <w:spacing w:before="120" w:after="120"/>
      </w:pPr>
      <w:r>
        <w:t xml:space="preserve">Added functional area title: </w:t>
      </w:r>
      <w:r w:rsidR="007E2D44" w:rsidRPr="00F660CD">
        <w:rPr>
          <w:i/>
          <w:iCs/>
          <w:u w:val="single"/>
        </w:rPr>
        <w:t xml:space="preserve">5.2.6 </w:t>
      </w:r>
      <w:r w:rsidR="00800CD1" w:rsidRPr="00F660CD">
        <w:rPr>
          <w:i/>
          <w:iCs/>
          <w:u w:val="single"/>
        </w:rPr>
        <w:t>Systems Analysis (ANA)</w:t>
      </w:r>
    </w:p>
    <w:p w14:paraId="561EF62A" w14:textId="051E3EFE" w:rsidR="00800CD1" w:rsidRDefault="00080B36" w:rsidP="00080B36">
      <w:pPr>
        <w:pStyle w:val="Bullet2"/>
      </w:pPr>
      <w:r>
        <w:t xml:space="preserve">Added functional area title description: </w:t>
      </w:r>
      <w:r w:rsidR="007E2D44" w:rsidRPr="00151E2E">
        <w:rPr>
          <w:u w:val="single"/>
        </w:rPr>
        <w:t xml:space="preserve">5.2.6.1 </w:t>
      </w:r>
      <w:r w:rsidR="00800CD1" w:rsidRPr="00151E2E">
        <w:rPr>
          <w:u w:val="single"/>
        </w:rPr>
        <w:t>Systems Security Analyst</w:t>
      </w:r>
    </w:p>
    <w:p w14:paraId="45C1A81D" w14:textId="5DB43B97" w:rsidR="006D2675" w:rsidRDefault="006D2675" w:rsidP="006D2675">
      <w:pPr>
        <w:pStyle w:val="Heading1"/>
      </w:pPr>
      <w:r>
        <w:t>5.3 Oversee and Govern (OV)</w:t>
      </w:r>
    </w:p>
    <w:p w14:paraId="24D5B7CF" w14:textId="77777777" w:rsidR="004F4980" w:rsidRDefault="004F4980" w:rsidP="004F4980">
      <w:pPr>
        <w:pStyle w:val="Bullet1"/>
        <w:contextualSpacing/>
      </w:pPr>
      <w:r>
        <w:t>Removed all functional area titles and descriptions and added new functional area titles and descriptions.</w:t>
      </w:r>
    </w:p>
    <w:p w14:paraId="4D9E413C" w14:textId="058ADE52" w:rsidR="00800CD1" w:rsidRDefault="009105BA" w:rsidP="009105BA">
      <w:pPr>
        <w:pStyle w:val="Bullet1"/>
        <w:spacing w:before="120" w:after="120"/>
      </w:pPr>
      <w:r>
        <w:t xml:space="preserve">Added functional area title: </w:t>
      </w:r>
      <w:r w:rsidR="007E2D44" w:rsidRPr="00F660CD">
        <w:rPr>
          <w:i/>
          <w:iCs/>
          <w:u w:val="single"/>
        </w:rPr>
        <w:t xml:space="preserve">5.3.1 </w:t>
      </w:r>
      <w:r w:rsidR="00800CD1" w:rsidRPr="00F660CD">
        <w:rPr>
          <w:i/>
          <w:iCs/>
          <w:u w:val="single"/>
        </w:rPr>
        <w:t>Legal Advice and Advocacy (LGA)</w:t>
      </w:r>
    </w:p>
    <w:p w14:paraId="46602A91" w14:textId="77777777" w:rsidR="0061400E" w:rsidRDefault="0061400E" w:rsidP="0061400E">
      <w:pPr>
        <w:pStyle w:val="Bullet2"/>
      </w:pPr>
      <w:r>
        <w:t>Added functional area title descriptions:</w:t>
      </w:r>
    </w:p>
    <w:p w14:paraId="4B397A55" w14:textId="6F283697" w:rsidR="00800CD1" w:rsidRPr="00B35F1F" w:rsidRDefault="007E2D44" w:rsidP="00080B36">
      <w:pPr>
        <w:pStyle w:val="Bullet2"/>
        <w:numPr>
          <w:ilvl w:val="2"/>
          <w:numId w:val="1"/>
        </w:numPr>
        <w:rPr>
          <w:u w:val="single"/>
        </w:rPr>
      </w:pPr>
      <w:r w:rsidRPr="00B35F1F">
        <w:rPr>
          <w:u w:val="single"/>
        </w:rPr>
        <w:t xml:space="preserve">5.3.1.1 </w:t>
      </w:r>
      <w:r w:rsidR="00800CD1" w:rsidRPr="00B35F1F">
        <w:rPr>
          <w:u w:val="single"/>
        </w:rPr>
        <w:t>Cyber Legal Advisor</w:t>
      </w:r>
    </w:p>
    <w:p w14:paraId="7716D90E" w14:textId="07712843" w:rsidR="00800CD1" w:rsidRPr="00B35F1F" w:rsidRDefault="007E2D44" w:rsidP="00080B36">
      <w:pPr>
        <w:pStyle w:val="Bullet2"/>
        <w:numPr>
          <w:ilvl w:val="2"/>
          <w:numId w:val="1"/>
        </w:numPr>
        <w:rPr>
          <w:u w:val="single"/>
        </w:rPr>
      </w:pPr>
      <w:r w:rsidRPr="00B35F1F">
        <w:rPr>
          <w:u w:val="single"/>
        </w:rPr>
        <w:t xml:space="preserve">5.3.1.2 </w:t>
      </w:r>
      <w:r w:rsidR="00800CD1" w:rsidRPr="00B35F1F">
        <w:rPr>
          <w:u w:val="single"/>
        </w:rPr>
        <w:t>Privacy Officer/Privacy Compliance Manager</w:t>
      </w:r>
    </w:p>
    <w:p w14:paraId="4291E78B" w14:textId="2C22512C" w:rsidR="00800CD1" w:rsidRDefault="009105BA" w:rsidP="009105BA">
      <w:pPr>
        <w:pStyle w:val="Bullet1"/>
        <w:spacing w:before="120" w:after="120"/>
      </w:pPr>
      <w:r>
        <w:t xml:space="preserve">Added functional area title: </w:t>
      </w:r>
      <w:r w:rsidR="007E2D44" w:rsidRPr="00F660CD">
        <w:rPr>
          <w:i/>
          <w:iCs/>
          <w:u w:val="single"/>
        </w:rPr>
        <w:t xml:space="preserve">5.3.2 </w:t>
      </w:r>
      <w:r w:rsidR="00800CD1" w:rsidRPr="00F660CD">
        <w:rPr>
          <w:i/>
          <w:iCs/>
          <w:u w:val="single"/>
        </w:rPr>
        <w:t>Training, Education, and Awareness (TEA)</w:t>
      </w:r>
    </w:p>
    <w:p w14:paraId="724DD22B" w14:textId="77777777" w:rsidR="0061400E" w:rsidRDefault="0061400E" w:rsidP="0061400E">
      <w:pPr>
        <w:pStyle w:val="Bullet2"/>
      </w:pPr>
      <w:r>
        <w:t>Added functional area title descriptions:</w:t>
      </w:r>
    </w:p>
    <w:p w14:paraId="726CAA44" w14:textId="7956CEE7" w:rsidR="00800CD1" w:rsidRPr="00B35F1F" w:rsidRDefault="007E2D44" w:rsidP="00080B36">
      <w:pPr>
        <w:pStyle w:val="Bullet2"/>
        <w:numPr>
          <w:ilvl w:val="2"/>
          <w:numId w:val="1"/>
        </w:numPr>
        <w:rPr>
          <w:u w:val="single"/>
        </w:rPr>
      </w:pPr>
      <w:r w:rsidRPr="00B35F1F">
        <w:rPr>
          <w:u w:val="single"/>
        </w:rPr>
        <w:t xml:space="preserve">5.3.2.1 </w:t>
      </w:r>
      <w:r w:rsidR="00800CD1" w:rsidRPr="00B35F1F">
        <w:rPr>
          <w:u w:val="single"/>
        </w:rPr>
        <w:t>Cyber Instructional Curriculum Developer</w:t>
      </w:r>
    </w:p>
    <w:p w14:paraId="4DCCECB0" w14:textId="4F650439" w:rsidR="00800CD1" w:rsidRPr="00B35F1F" w:rsidRDefault="007E2D44" w:rsidP="00080B36">
      <w:pPr>
        <w:pStyle w:val="Bullet2"/>
        <w:numPr>
          <w:ilvl w:val="2"/>
          <w:numId w:val="1"/>
        </w:numPr>
        <w:rPr>
          <w:u w:val="single"/>
        </w:rPr>
      </w:pPr>
      <w:r w:rsidRPr="00B35F1F">
        <w:rPr>
          <w:u w:val="single"/>
        </w:rPr>
        <w:t xml:space="preserve">5.3.2.2 </w:t>
      </w:r>
      <w:r w:rsidR="00800CD1" w:rsidRPr="00B35F1F">
        <w:rPr>
          <w:u w:val="single"/>
        </w:rPr>
        <w:t>Cyber Instructor</w:t>
      </w:r>
    </w:p>
    <w:p w14:paraId="49A0EAB0" w14:textId="3C8E7B2F" w:rsidR="00800CD1" w:rsidRDefault="009105BA" w:rsidP="009105BA">
      <w:pPr>
        <w:pStyle w:val="Bullet1"/>
        <w:spacing w:before="120" w:after="120"/>
      </w:pPr>
      <w:r>
        <w:t xml:space="preserve">Added functional area title: </w:t>
      </w:r>
      <w:r w:rsidR="007E2D44" w:rsidRPr="00F660CD">
        <w:rPr>
          <w:i/>
          <w:iCs/>
          <w:u w:val="single"/>
        </w:rPr>
        <w:t xml:space="preserve">5.3.3 </w:t>
      </w:r>
      <w:r w:rsidR="00800CD1" w:rsidRPr="00F660CD">
        <w:rPr>
          <w:i/>
          <w:iCs/>
          <w:u w:val="single"/>
        </w:rPr>
        <w:t>Cybersecurity Management (MGT)</w:t>
      </w:r>
    </w:p>
    <w:p w14:paraId="2E849F21" w14:textId="77777777" w:rsidR="0061400E" w:rsidRDefault="0061400E" w:rsidP="0061400E">
      <w:pPr>
        <w:pStyle w:val="Bullet2"/>
      </w:pPr>
      <w:r>
        <w:t>Added functional area title descriptions:</w:t>
      </w:r>
    </w:p>
    <w:p w14:paraId="3D58381B" w14:textId="326A9811" w:rsidR="00800CD1" w:rsidRPr="0024298C" w:rsidRDefault="007E2D44" w:rsidP="00080B36">
      <w:pPr>
        <w:pStyle w:val="Bullet2"/>
        <w:numPr>
          <w:ilvl w:val="2"/>
          <w:numId w:val="1"/>
        </w:numPr>
        <w:rPr>
          <w:u w:val="single"/>
        </w:rPr>
      </w:pPr>
      <w:r w:rsidRPr="0024298C">
        <w:rPr>
          <w:u w:val="single"/>
        </w:rPr>
        <w:t xml:space="preserve">5.3.3.1 </w:t>
      </w:r>
      <w:r w:rsidR="00800CD1" w:rsidRPr="0024298C">
        <w:rPr>
          <w:u w:val="single"/>
        </w:rPr>
        <w:t>Information Systems Security Manager</w:t>
      </w:r>
    </w:p>
    <w:p w14:paraId="7C6D394C" w14:textId="38293AD9" w:rsidR="00800CD1" w:rsidRPr="0024298C" w:rsidRDefault="007E2D44" w:rsidP="00080B36">
      <w:pPr>
        <w:pStyle w:val="Bullet2"/>
        <w:numPr>
          <w:ilvl w:val="2"/>
          <w:numId w:val="1"/>
        </w:numPr>
        <w:rPr>
          <w:u w:val="single"/>
        </w:rPr>
      </w:pPr>
      <w:r w:rsidRPr="0024298C">
        <w:rPr>
          <w:u w:val="single"/>
        </w:rPr>
        <w:t xml:space="preserve">5.3.3.2 </w:t>
      </w:r>
      <w:r w:rsidR="00800CD1" w:rsidRPr="0024298C">
        <w:rPr>
          <w:u w:val="single"/>
        </w:rPr>
        <w:t>Communications Security (COMSEC) Manager</w:t>
      </w:r>
    </w:p>
    <w:p w14:paraId="053C227B" w14:textId="30CF6EC0" w:rsidR="00800CD1" w:rsidRDefault="009105BA" w:rsidP="009105BA">
      <w:pPr>
        <w:pStyle w:val="Bullet1"/>
        <w:spacing w:before="120" w:after="120"/>
      </w:pPr>
      <w:r>
        <w:t xml:space="preserve">Added functional area title: </w:t>
      </w:r>
      <w:r w:rsidR="007E2D44" w:rsidRPr="00F660CD">
        <w:rPr>
          <w:i/>
          <w:iCs/>
          <w:u w:val="single"/>
        </w:rPr>
        <w:t xml:space="preserve">5.3.4 </w:t>
      </w:r>
      <w:r w:rsidR="00800CD1" w:rsidRPr="00F660CD">
        <w:rPr>
          <w:i/>
          <w:iCs/>
          <w:u w:val="single"/>
        </w:rPr>
        <w:t>Strategic Planning and Policy (SPP)</w:t>
      </w:r>
    </w:p>
    <w:p w14:paraId="30D970DB" w14:textId="77777777" w:rsidR="0061400E" w:rsidRDefault="0061400E" w:rsidP="0061400E">
      <w:pPr>
        <w:pStyle w:val="Bullet2"/>
      </w:pPr>
      <w:r>
        <w:t>Added functional area title descriptions:</w:t>
      </w:r>
    </w:p>
    <w:p w14:paraId="6F03848C" w14:textId="1F4244BF" w:rsidR="00800CD1" w:rsidRPr="0024298C" w:rsidRDefault="007E2D44" w:rsidP="00080B36">
      <w:pPr>
        <w:pStyle w:val="Bullet2"/>
        <w:numPr>
          <w:ilvl w:val="2"/>
          <w:numId w:val="1"/>
        </w:numPr>
        <w:rPr>
          <w:u w:val="single"/>
        </w:rPr>
      </w:pPr>
      <w:r w:rsidRPr="0024298C">
        <w:rPr>
          <w:u w:val="single"/>
        </w:rPr>
        <w:t xml:space="preserve">5.3.4.1 </w:t>
      </w:r>
      <w:r w:rsidR="00800CD1" w:rsidRPr="0024298C">
        <w:rPr>
          <w:u w:val="single"/>
        </w:rPr>
        <w:t>Cyber Workforce Developer and Manager</w:t>
      </w:r>
    </w:p>
    <w:p w14:paraId="7500F414" w14:textId="304650F6" w:rsidR="00800CD1" w:rsidRPr="0024298C" w:rsidRDefault="007E2D44" w:rsidP="00080B36">
      <w:pPr>
        <w:pStyle w:val="Bullet2"/>
        <w:numPr>
          <w:ilvl w:val="2"/>
          <w:numId w:val="1"/>
        </w:numPr>
        <w:rPr>
          <w:u w:val="single"/>
        </w:rPr>
      </w:pPr>
      <w:r w:rsidRPr="0024298C">
        <w:rPr>
          <w:u w:val="single"/>
        </w:rPr>
        <w:t xml:space="preserve">5.3.4.2 </w:t>
      </w:r>
      <w:r w:rsidR="00800CD1" w:rsidRPr="0024298C">
        <w:rPr>
          <w:u w:val="single"/>
        </w:rPr>
        <w:t>Cyber Policy and Strategy Planner</w:t>
      </w:r>
    </w:p>
    <w:p w14:paraId="40A0A1F8" w14:textId="434CAAAE" w:rsidR="00800CD1" w:rsidRDefault="009105BA" w:rsidP="009105BA">
      <w:pPr>
        <w:pStyle w:val="Bullet1"/>
        <w:spacing w:before="120" w:after="120"/>
      </w:pPr>
      <w:r>
        <w:t xml:space="preserve">Added functional area title: </w:t>
      </w:r>
      <w:r w:rsidR="007E2D44" w:rsidRPr="00F660CD">
        <w:rPr>
          <w:i/>
          <w:iCs/>
          <w:u w:val="single"/>
        </w:rPr>
        <w:t xml:space="preserve">5.3.5 </w:t>
      </w:r>
      <w:r w:rsidR="00800CD1" w:rsidRPr="00F660CD">
        <w:rPr>
          <w:i/>
          <w:iCs/>
          <w:u w:val="single"/>
        </w:rPr>
        <w:t>Executive Cyber Leadership (EXL)</w:t>
      </w:r>
    </w:p>
    <w:p w14:paraId="6D7286ED" w14:textId="11C10A56" w:rsidR="00800CD1" w:rsidRDefault="00080B36" w:rsidP="00080B36">
      <w:pPr>
        <w:pStyle w:val="Bullet2"/>
      </w:pPr>
      <w:r>
        <w:t xml:space="preserve">Added functional area title description: </w:t>
      </w:r>
      <w:r w:rsidR="007E2D44" w:rsidRPr="00151E2E">
        <w:rPr>
          <w:u w:val="single"/>
        </w:rPr>
        <w:t xml:space="preserve">5.3.5.1 </w:t>
      </w:r>
      <w:r w:rsidR="00800CD1" w:rsidRPr="00151E2E">
        <w:rPr>
          <w:u w:val="single"/>
        </w:rPr>
        <w:t>Executive Cyber Leadership</w:t>
      </w:r>
    </w:p>
    <w:p w14:paraId="5DAF1826" w14:textId="0E5D6705" w:rsidR="00800CD1" w:rsidRDefault="009105BA" w:rsidP="009105BA">
      <w:pPr>
        <w:pStyle w:val="Bullet1"/>
        <w:spacing w:before="120" w:after="120"/>
      </w:pPr>
      <w:r>
        <w:t xml:space="preserve">Added functional area title: </w:t>
      </w:r>
      <w:r w:rsidR="005407BB" w:rsidRPr="00F660CD">
        <w:rPr>
          <w:i/>
          <w:iCs/>
          <w:u w:val="single"/>
        </w:rPr>
        <w:t xml:space="preserve">5.3.6 </w:t>
      </w:r>
      <w:r w:rsidR="00800CD1" w:rsidRPr="00F660CD">
        <w:rPr>
          <w:i/>
          <w:iCs/>
          <w:u w:val="single"/>
        </w:rPr>
        <w:t>Program/Project Management (PMA) and Acquisition</w:t>
      </w:r>
    </w:p>
    <w:p w14:paraId="353EC110" w14:textId="77777777" w:rsidR="0061400E" w:rsidRDefault="0061400E" w:rsidP="0061400E">
      <w:pPr>
        <w:pStyle w:val="Bullet2"/>
      </w:pPr>
      <w:r>
        <w:t>Added functional area title descriptions:</w:t>
      </w:r>
    </w:p>
    <w:p w14:paraId="213E52EE" w14:textId="1BDEC2D3" w:rsidR="00800CD1" w:rsidRDefault="005407BB" w:rsidP="00080B36">
      <w:pPr>
        <w:pStyle w:val="Bullet2"/>
        <w:numPr>
          <w:ilvl w:val="2"/>
          <w:numId w:val="1"/>
        </w:numPr>
      </w:pPr>
      <w:r w:rsidRPr="00151E2E">
        <w:rPr>
          <w:u w:val="single"/>
        </w:rPr>
        <w:t xml:space="preserve">5.3.6.1 </w:t>
      </w:r>
      <w:r w:rsidR="00800CD1" w:rsidRPr="00151E2E">
        <w:rPr>
          <w:u w:val="single"/>
        </w:rPr>
        <w:t>Program Manager</w:t>
      </w:r>
    </w:p>
    <w:p w14:paraId="6F00483A" w14:textId="3E9EE925" w:rsidR="00800CD1" w:rsidRDefault="005407BB" w:rsidP="00080B36">
      <w:pPr>
        <w:pStyle w:val="Bullet2"/>
        <w:numPr>
          <w:ilvl w:val="2"/>
          <w:numId w:val="1"/>
        </w:numPr>
      </w:pPr>
      <w:r w:rsidRPr="00151E2E">
        <w:rPr>
          <w:u w:val="single"/>
        </w:rPr>
        <w:t xml:space="preserve">5.3.6.2 </w:t>
      </w:r>
      <w:r w:rsidR="00800CD1" w:rsidRPr="00151E2E">
        <w:rPr>
          <w:u w:val="single"/>
        </w:rPr>
        <w:t>IT Project Manager</w:t>
      </w:r>
    </w:p>
    <w:p w14:paraId="78DFDC1E" w14:textId="1033B7FE" w:rsidR="00800CD1" w:rsidRDefault="005407BB" w:rsidP="00080B36">
      <w:pPr>
        <w:pStyle w:val="Bullet2"/>
        <w:numPr>
          <w:ilvl w:val="2"/>
          <w:numId w:val="1"/>
        </w:numPr>
      </w:pPr>
      <w:r w:rsidRPr="00151E2E">
        <w:rPr>
          <w:u w:val="single"/>
        </w:rPr>
        <w:t xml:space="preserve">5.3.6.3 </w:t>
      </w:r>
      <w:r w:rsidR="00800CD1" w:rsidRPr="00151E2E">
        <w:rPr>
          <w:u w:val="single"/>
        </w:rPr>
        <w:t>Product Support Manager</w:t>
      </w:r>
    </w:p>
    <w:p w14:paraId="3F0C5F43" w14:textId="60BEECD3" w:rsidR="00800CD1" w:rsidRDefault="005407BB" w:rsidP="00080B36">
      <w:pPr>
        <w:pStyle w:val="Bullet2"/>
        <w:numPr>
          <w:ilvl w:val="2"/>
          <w:numId w:val="1"/>
        </w:numPr>
      </w:pPr>
      <w:r w:rsidRPr="00151E2E">
        <w:rPr>
          <w:u w:val="single"/>
        </w:rPr>
        <w:t xml:space="preserve">5.3.6.4 </w:t>
      </w:r>
      <w:r w:rsidR="00800CD1" w:rsidRPr="00151E2E">
        <w:rPr>
          <w:u w:val="single"/>
        </w:rPr>
        <w:t>IT Investment/Portfolio Manager</w:t>
      </w:r>
    </w:p>
    <w:p w14:paraId="665F01D2" w14:textId="41AEC5E6" w:rsidR="006D2675" w:rsidRPr="006D2675" w:rsidRDefault="005407BB" w:rsidP="00080B36">
      <w:pPr>
        <w:pStyle w:val="Bullet2"/>
        <w:numPr>
          <w:ilvl w:val="2"/>
          <w:numId w:val="1"/>
        </w:numPr>
      </w:pPr>
      <w:r w:rsidRPr="003A077B">
        <w:rPr>
          <w:u w:val="single"/>
        </w:rPr>
        <w:t xml:space="preserve">5.3.6.5 </w:t>
      </w:r>
      <w:r w:rsidR="00800CD1" w:rsidRPr="003A077B">
        <w:rPr>
          <w:u w:val="single"/>
        </w:rPr>
        <w:t>IT Program Auditor</w:t>
      </w:r>
    </w:p>
    <w:p w14:paraId="315B44B7" w14:textId="65D5B9B1" w:rsidR="006D2675" w:rsidRDefault="006D2675" w:rsidP="006D2675">
      <w:pPr>
        <w:pStyle w:val="Heading1"/>
      </w:pPr>
      <w:r>
        <w:t>5.4 Protect and Defend (PR)</w:t>
      </w:r>
    </w:p>
    <w:p w14:paraId="35F936D3" w14:textId="77777777" w:rsidR="004F4980" w:rsidRDefault="004F4980" w:rsidP="00BD405C">
      <w:pPr>
        <w:pStyle w:val="Bullet1"/>
        <w:contextualSpacing/>
      </w:pPr>
      <w:r>
        <w:t>Removed all functional area titles and descriptions and added new functional area titles and descriptions.</w:t>
      </w:r>
    </w:p>
    <w:p w14:paraId="6CD8E1AC" w14:textId="47FDAE0C" w:rsidR="00800CD1" w:rsidRDefault="009105BA" w:rsidP="009105BA">
      <w:pPr>
        <w:pStyle w:val="Bullet1"/>
        <w:spacing w:before="120" w:after="120"/>
      </w:pPr>
      <w:r>
        <w:t xml:space="preserve">Added functional area title: </w:t>
      </w:r>
      <w:r w:rsidR="005407BB" w:rsidRPr="00F660CD">
        <w:rPr>
          <w:i/>
          <w:iCs/>
          <w:u w:val="single"/>
        </w:rPr>
        <w:t xml:space="preserve">5.4.1 </w:t>
      </w:r>
      <w:r w:rsidR="00800CD1" w:rsidRPr="00F660CD">
        <w:rPr>
          <w:i/>
          <w:iCs/>
          <w:u w:val="single"/>
        </w:rPr>
        <w:t>Cyber Defense Analysis (CDA)</w:t>
      </w:r>
    </w:p>
    <w:p w14:paraId="57566DA8" w14:textId="3E3225CF" w:rsidR="00800CD1" w:rsidRDefault="005407BB" w:rsidP="00080B36">
      <w:pPr>
        <w:pStyle w:val="Bullet2"/>
      </w:pPr>
      <w:r>
        <w:t xml:space="preserve">Added functional area title description: </w:t>
      </w:r>
      <w:r w:rsidRPr="003A077B">
        <w:rPr>
          <w:u w:val="single"/>
        </w:rPr>
        <w:t xml:space="preserve">5.4.1.1 </w:t>
      </w:r>
      <w:r w:rsidR="00800CD1" w:rsidRPr="003A077B">
        <w:rPr>
          <w:u w:val="single"/>
        </w:rPr>
        <w:t>Cyber Defense Analyst</w:t>
      </w:r>
    </w:p>
    <w:p w14:paraId="29B9AEB5" w14:textId="65510FBF" w:rsidR="00800CD1" w:rsidRDefault="009105BA" w:rsidP="009105BA">
      <w:pPr>
        <w:pStyle w:val="Bullet1"/>
        <w:spacing w:before="120" w:after="120"/>
      </w:pPr>
      <w:r>
        <w:t xml:space="preserve">Added functional area title: </w:t>
      </w:r>
      <w:r w:rsidR="005407BB" w:rsidRPr="00F660CD">
        <w:rPr>
          <w:i/>
          <w:iCs/>
          <w:u w:val="single"/>
        </w:rPr>
        <w:t xml:space="preserve">5.4.2 </w:t>
      </w:r>
      <w:r w:rsidR="00800CD1" w:rsidRPr="00F660CD">
        <w:rPr>
          <w:i/>
          <w:iCs/>
          <w:u w:val="single"/>
        </w:rPr>
        <w:t>Cyber Defense Infrastructure Support (INF)</w:t>
      </w:r>
    </w:p>
    <w:p w14:paraId="53702614" w14:textId="5DC081B3" w:rsidR="00800CD1" w:rsidRDefault="00080B36" w:rsidP="00080B36">
      <w:pPr>
        <w:pStyle w:val="Bullet2"/>
      </w:pPr>
      <w:r>
        <w:t xml:space="preserve">Added functional area title description: </w:t>
      </w:r>
      <w:r w:rsidR="005407BB" w:rsidRPr="003A077B">
        <w:rPr>
          <w:u w:val="single"/>
        </w:rPr>
        <w:t xml:space="preserve">5.4.2.1 </w:t>
      </w:r>
      <w:r w:rsidR="00800CD1" w:rsidRPr="003A077B">
        <w:rPr>
          <w:u w:val="single"/>
        </w:rPr>
        <w:t>Cyber Defense Infrastructure Support Specialist</w:t>
      </w:r>
    </w:p>
    <w:p w14:paraId="10719C51" w14:textId="79676957" w:rsidR="00800CD1" w:rsidRDefault="009105BA" w:rsidP="009105BA">
      <w:pPr>
        <w:pStyle w:val="Bullet1"/>
        <w:spacing w:before="120" w:after="120"/>
      </w:pPr>
      <w:r>
        <w:t xml:space="preserve">Added functional area title: </w:t>
      </w:r>
      <w:r w:rsidR="005407BB" w:rsidRPr="00F660CD">
        <w:rPr>
          <w:i/>
          <w:iCs/>
          <w:u w:val="single"/>
        </w:rPr>
        <w:t xml:space="preserve">5.4.3 </w:t>
      </w:r>
      <w:r w:rsidR="00800CD1" w:rsidRPr="00F660CD">
        <w:rPr>
          <w:i/>
          <w:iCs/>
          <w:u w:val="single"/>
        </w:rPr>
        <w:t>Incident Response (CIR)</w:t>
      </w:r>
    </w:p>
    <w:p w14:paraId="71869B1A" w14:textId="7A52DF96" w:rsidR="00800CD1" w:rsidRDefault="00080B36" w:rsidP="00080B36">
      <w:pPr>
        <w:pStyle w:val="Bullet2"/>
      </w:pPr>
      <w:r>
        <w:t xml:space="preserve">Added functional area title description: </w:t>
      </w:r>
      <w:r w:rsidR="005407BB" w:rsidRPr="003A077B">
        <w:rPr>
          <w:u w:val="single"/>
        </w:rPr>
        <w:t xml:space="preserve">5.4.3.1 </w:t>
      </w:r>
      <w:r w:rsidR="00800CD1" w:rsidRPr="003A077B">
        <w:rPr>
          <w:u w:val="single"/>
        </w:rPr>
        <w:t>Cyber Defense Incident Responder</w:t>
      </w:r>
    </w:p>
    <w:p w14:paraId="53F91FD1" w14:textId="113C41AB" w:rsidR="00800CD1" w:rsidRDefault="009105BA" w:rsidP="009105BA">
      <w:pPr>
        <w:pStyle w:val="Bullet1"/>
        <w:spacing w:before="120" w:after="120"/>
      </w:pPr>
      <w:r>
        <w:t xml:space="preserve">Added functional area title: </w:t>
      </w:r>
      <w:r w:rsidR="00674EB2" w:rsidRPr="00F660CD">
        <w:rPr>
          <w:i/>
          <w:iCs/>
          <w:u w:val="single"/>
        </w:rPr>
        <w:t xml:space="preserve">5.4.4 </w:t>
      </w:r>
      <w:r w:rsidR="00800CD1" w:rsidRPr="00F660CD">
        <w:rPr>
          <w:i/>
          <w:iCs/>
          <w:u w:val="single"/>
        </w:rPr>
        <w:t>Vulnerability Assessment and Management (VAM)</w:t>
      </w:r>
    </w:p>
    <w:p w14:paraId="5341A46D" w14:textId="5486F5E2" w:rsidR="006D2675" w:rsidRPr="006D2675" w:rsidRDefault="00080B36" w:rsidP="00080B36">
      <w:pPr>
        <w:pStyle w:val="Bullet2"/>
      </w:pPr>
      <w:r>
        <w:t xml:space="preserve">Added functional area title description: </w:t>
      </w:r>
      <w:r w:rsidR="00674EB2" w:rsidRPr="003A077B">
        <w:rPr>
          <w:u w:val="single"/>
        </w:rPr>
        <w:t xml:space="preserve">5.4.4.1 </w:t>
      </w:r>
      <w:r w:rsidR="00800CD1" w:rsidRPr="003A077B">
        <w:rPr>
          <w:u w:val="single"/>
        </w:rPr>
        <w:t>Vulnerability Assessment Analyst</w:t>
      </w:r>
    </w:p>
    <w:p w14:paraId="1567F4B4" w14:textId="184DBD5F" w:rsidR="006D2675" w:rsidRDefault="006D2675" w:rsidP="006D2675">
      <w:pPr>
        <w:pStyle w:val="Heading1"/>
      </w:pPr>
      <w:r>
        <w:t>5.5 Analyze (AN)</w:t>
      </w:r>
    </w:p>
    <w:p w14:paraId="34B90017" w14:textId="77777777" w:rsidR="004F4980" w:rsidRDefault="004F4980" w:rsidP="00BD405C">
      <w:pPr>
        <w:pStyle w:val="Bullet1"/>
        <w:contextualSpacing/>
      </w:pPr>
      <w:r>
        <w:t>Removed all functional area titles and descriptions and added new functional area titles and descriptions.</w:t>
      </w:r>
    </w:p>
    <w:p w14:paraId="4184D456" w14:textId="15D7AD8B" w:rsidR="00800CD1" w:rsidRDefault="009105BA" w:rsidP="009105BA">
      <w:pPr>
        <w:pStyle w:val="Bullet1"/>
        <w:spacing w:before="120" w:after="120"/>
      </w:pPr>
      <w:r>
        <w:t xml:space="preserve">Added functional area title: </w:t>
      </w:r>
      <w:r w:rsidR="00674EB2" w:rsidRPr="00F660CD">
        <w:rPr>
          <w:i/>
          <w:iCs/>
          <w:u w:val="single"/>
        </w:rPr>
        <w:t xml:space="preserve">5.5.1 </w:t>
      </w:r>
      <w:r w:rsidR="00800CD1" w:rsidRPr="00F660CD">
        <w:rPr>
          <w:i/>
          <w:iCs/>
          <w:u w:val="single"/>
        </w:rPr>
        <w:t>Threat Analysis (TWA)</w:t>
      </w:r>
    </w:p>
    <w:p w14:paraId="1FD2C68E" w14:textId="26888F9A" w:rsidR="00800CD1" w:rsidRDefault="00BD405C" w:rsidP="00080B36">
      <w:pPr>
        <w:pStyle w:val="Bullet2"/>
      </w:pPr>
      <w:r>
        <w:t xml:space="preserve">Added functional area title description: </w:t>
      </w:r>
      <w:r w:rsidR="00674EB2" w:rsidRPr="003A077B">
        <w:rPr>
          <w:u w:val="single"/>
        </w:rPr>
        <w:t xml:space="preserve">5.5.1.1 </w:t>
      </w:r>
      <w:r w:rsidR="00800CD1" w:rsidRPr="003A077B">
        <w:rPr>
          <w:u w:val="single"/>
        </w:rPr>
        <w:t>Threat/Warning Analyst</w:t>
      </w:r>
    </w:p>
    <w:p w14:paraId="7417EADB" w14:textId="3CC83C87" w:rsidR="00800CD1" w:rsidRDefault="009105BA" w:rsidP="009105BA">
      <w:pPr>
        <w:pStyle w:val="Bullet1"/>
        <w:spacing w:before="120" w:after="120"/>
      </w:pPr>
      <w:r>
        <w:t xml:space="preserve">Added functional area title: </w:t>
      </w:r>
      <w:r w:rsidR="00674EB2" w:rsidRPr="00F660CD">
        <w:rPr>
          <w:i/>
          <w:iCs/>
          <w:u w:val="single"/>
        </w:rPr>
        <w:t xml:space="preserve">5.5.2 </w:t>
      </w:r>
      <w:r w:rsidR="00800CD1" w:rsidRPr="00F660CD">
        <w:rPr>
          <w:i/>
          <w:iCs/>
          <w:u w:val="single"/>
        </w:rPr>
        <w:t>Exploitation Analysis (EXP)</w:t>
      </w:r>
    </w:p>
    <w:p w14:paraId="5499D961" w14:textId="56AF799F" w:rsidR="00800CD1" w:rsidRDefault="00BD405C" w:rsidP="00080B36">
      <w:pPr>
        <w:pStyle w:val="Bullet2"/>
      </w:pPr>
      <w:r>
        <w:t xml:space="preserve">Added functional area title description: </w:t>
      </w:r>
      <w:r w:rsidR="00674EB2" w:rsidRPr="003A077B">
        <w:rPr>
          <w:u w:val="single"/>
        </w:rPr>
        <w:t xml:space="preserve">5.5.2.1 </w:t>
      </w:r>
      <w:r w:rsidR="00800CD1" w:rsidRPr="003A077B">
        <w:rPr>
          <w:u w:val="single"/>
        </w:rPr>
        <w:t>Exploitation Analyst</w:t>
      </w:r>
    </w:p>
    <w:p w14:paraId="6E96D9D4" w14:textId="5BF3B1E6" w:rsidR="00800CD1" w:rsidRDefault="009105BA" w:rsidP="009105BA">
      <w:pPr>
        <w:pStyle w:val="Bullet1"/>
        <w:spacing w:before="120" w:after="120"/>
      </w:pPr>
      <w:r>
        <w:t xml:space="preserve">Added functional area title: </w:t>
      </w:r>
      <w:r w:rsidR="00674EB2" w:rsidRPr="00151E2E">
        <w:rPr>
          <w:i/>
          <w:iCs/>
          <w:u w:val="single"/>
        </w:rPr>
        <w:t xml:space="preserve">5.5.3 </w:t>
      </w:r>
      <w:r w:rsidR="00800CD1" w:rsidRPr="00151E2E">
        <w:rPr>
          <w:i/>
          <w:iCs/>
          <w:u w:val="single"/>
        </w:rPr>
        <w:t>All-Source Analysis (ASA)</w:t>
      </w:r>
    </w:p>
    <w:p w14:paraId="79ED689E" w14:textId="77777777" w:rsidR="0061400E" w:rsidRDefault="0061400E" w:rsidP="0061400E">
      <w:pPr>
        <w:pStyle w:val="Bullet2"/>
      </w:pPr>
      <w:r>
        <w:t>Added functional area title descriptions:</w:t>
      </w:r>
    </w:p>
    <w:p w14:paraId="2C2F83F7" w14:textId="68AC2FEB" w:rsidR="00800CD1" w:rsidRPr="003A077B" w:rsidRDefault="00674EB2" w:rsidP="00080B36">
      <w:pPr>
        <w:pStyle w:val="Bullet2"/>
        <w:numPr>
          <w:ilvl w:val="2"/>
          <w:numId w:val="1"/>
        </w:numPr>
        <w:rPr>
          <w:u w:val="single"/>
        </w:rPr>
      </w:pPr>
      <w:r w:rsidRPr="003A077B">
        <w:rPr>
          <w:u w:val="single"/>
        </w:rPr>
        <w:t xml:space="preserve">5.5.3.1 </w:t>
      </w:r>
      <w:r w:rsidR="00800CD1" w:rsidRPr="003A077B">
        <w:rPr>
          <w:u w:val="single"/>
        </w:rPr>
        <w:t>All-Source Analyst</w:t>
      </w:r>
    </w:p>
    <w:p w14:paraId="35E66E93" w14:textId="050BFC51" w:rsidR="00800CD1" w:rsidRPr="003A077B" w:rsidRDefault="00674EB2" w:rsidP="00080B36">
      <w:pPr>
        <w:pStyle w:val="Bullet2"/>
        <w:numPr>
          <w:ilvl w:val="2"/>
          <w:numId w:val="1"/>
        </w:numPr>
        <w:rPr>
          <w:u w:val="single"/>
        </w:rPr>
      </w:pPr>
      <w:r w:rsidRPr="003A077B">
        <w:rPr>
          <w:u w:val="single"/>
        </w:rPr>
        <w:t xml:space="preserve">5.5.3.2 </w:t>
      </w:r>
      <w:r w:rsidR="00800CD1" w:rsidRPr="003A077B">
        <w:rPr>
          <w:u w:val="single"/>
        </w:rPr>
        <w:t>Mission Assessment Specialist</w:t>
      </w:r>
    </w:p>
    <w:p w14:paraId="642CE10E" w14:textId="72541854" w:rsidR="00800CD1" w:rsidRDefault="009105BA" w:rsidP="009105BA">
      <w:pPr>
        <w:pStyle w:val="Bullet1"/>
        <w:spacing w:before="120" w:after="120"/>
      </w:pPr>
      <w:r>
        <w:t xml:space="preserve">Added functional area title: </w:t>
      </w:r>
      <w:r w:rsidR="00674EB2" w:rsidRPr="00151E2E">
        <w:rPr>
          <w:i/>
          <w:iCs/>
          <w:u w:val="single"/>
        </w:rPr>
        <w:t xml:space="preserve">5.5.4 </w:t>
      </w:r>
      <w:r w:rsidR="00800CD1" w:rsidRPr="00151E2E">
        <w:rPr>
          <w:i/>
          <w:iCs/>
          <w:u w:val="single"/>
        </w:rPr>
        <w:t>Targets (TGT)</w:t>
      </w:r>
    </w:p>
    <w:p w14:paraId="23D37408" w14:textId="77777777" w:rsidR="0061400E" w:rsidRDefault="0061400E" w:rsidP="0061400E">
      <w:pPr>
        <w:pStyle w:val="Bullet2"/>
      </w:pPr>
      <w:r>
        <w:t>Added functional area title descriptions:</w:t>
      </w:r>
    </w:p>
    <w:p w14:paraId="28C2C641" w14:textId="6CDDFFFE" w:rsidR="00800CD1" w:rsidRPr="003A077B" w:rsidRDefault="00674EB2" w:rsidP="00080B36">
      <w:pPr>
        <w:pStyle w:val="Bullet2"/>
        <w:numPr>
          <w:ilvl w:val="2"/>
          <w:numId w:val="1"/>
        </w:numPr>
        <w:rPr>
          <w:u w:val="single"/>
        </w:rPr>
      </w:pPr>
      <w:r w:rsidRPr="003A077B">
        <w:rPr>
          <w:u w:val="single"/>
        </w:rPr>
        <w:t xml:space="preserve">5.5.4.1 </w:t>
      </w:r>
      <w:r w:rsidR="00800CD1" w:rsidRPr="003A077B">
        <w:rPr>
          <w:u w:val="single"/>
        </w:rPr>
        <w:t>Target Developer</w:t>
      </w:r>
    </w:p>
    <w:p w14:paraId="533C823B" w14:textId="441ACD07" w:rsidR="00800CD1" w:rsidRPr="003A077B" w:rsidRDefault="00674EB2" w:rsidP="00080B36">
      <w:pPr>
        <w:pStyle w:val="Bullet2"/>
        <w:numPr>
          <w:ilvl w:val="2"/>
          <w:numId w:val="1"/>
        </w:numPr>
        <w:rPr>
          <w:u w:val="single"/>
        </w:rPr>
      </w:pPr>
      <w:r w:rsidRPr="003A077B">
        <w:rPr>
          <w:u w:val="single"/>
        </w:rPr>
        <w:t xml:space="preserve">5.5.4.2 </w:t>
      </w:r>
      <w:r w:rsidR="00800CD1" w:rsidRPr="003A077B">
        <w:rPr>
          <w:u w:val="single"/>
        </w:rPr>
        <w:t>Target Network Analyst</w:t>
      </w:r>
    </w:p>
    <w:p w14:paraId="535CEA5F" w14:textId="6C5F6361" w:rsidR="00800CD1" w:rsidRDefault="009105BA" w:rsidP="00674EB2">
      <w:pPr>
        <w:pStyle w:val="Bullet1"/>
      </w:pPr>
      <w:r>
        <w:t xml:space="preserve">Added functional area title: </w:t>
      </w:r>
      <w:r w:rsidR="00674EB2" w:rsidRPr="00151E2E">
        <w:rPr>
          <w:i/>
          <w:iCs/>
          <w:u w:val="single"/>
        </w:rPr>
        <w:t xml:space="preserve">5.5.5 </w:t>
      </w:r>
      <w:r w:rsidR="00800CD1" w:rsidRPr="00151E2E">
        <w:rPr>
          <w:i/>
          <w:iCs/>
          <w:u w:val="single"/>
        </w:rPr>
        <w:t>Language Analysis (LNG)</w:t>
      </w:r>
    </w:p>
    <w:p w14:paraId="79669BD5" w14:textId="2664CB95" w:rsidR="006D2675" w:rsidRPr="006D2675" w:rsidRDefault="00674EB2" w:rsidP="00080B36">
      <w:pPr>
        <w:pStyle w:val="Bullet2"/>
        <w:numPr>
          <w:ilvl w:val="2"/>
          <w:numId w:val="1"/>
        </w:numPr>
      </w:pPr>
      <w:r>
        <w:t xml:space="preserve">Added functional area title description: </w:t>
      </w:r>
      <w:r w:rsidR="001F4DDA" w:rsidRPr="003A077B">
        <w:rPr>
          <w:u w:val="single"/>
        </w:rPr>
        <w:t>5.5.5.1</w:t>
      </w:r>
      <w:proofErr w:type="gramStart"/>
      <w:r w:rsidR="001F4DDA" w:rsidRPr="003A077B">
        <w:rPr>
          <w:u w:val="single"/>
        </w:rPr>
        <w:t xml:space="preserve"> </w:t>
      </w:r>
      <w:r w:rsidR="00800CD1" w:rsidRPr="003A077B">
        <w:rPr>
          <w:u w:val="single"/>
        </w:rPr>
        <w:t>Multi</w:t>
      </w:r>
      <w:proofErr w:type="gramEnd"/>
      <w:r w:rsidR="00800CD1" w:rsidRPr="003A077B">
        <w:rPr>
          <w:u w:val="single"/>
        </w:rPr>
        <w:t>-Disciplined Language Analyst</w:t>
      </w:r>
    </w:p>
    <w:p w14:paraId="50235729" w14:textId="70752EAA" w:rsidR="006D2675" w:rsidRDefault="006D2675" w:rsidP="006D2675">
      <w:pPr>
        <w:pStyle w:val="Heading1"/>
      </w:pPr>
      <w:r>
        <w:t>5.6 Collect and Operate (CO)</w:t>
      </w:r>
    </w:p>
    <w:p w14:paraId="3845381D" w14:textId="77777777" w:rsidR="004F4980" w:rsidRDefault="004F4980" w:rsidP="00BD405C">
      <w:pPr>
        <w:pStyle w:val="Bullet1"/>
        <w:contextualSpacing/>
      </w:pPr>
      <w:r>
        <w:t>Removed all functional area titles and descriptions and added new functional area titles and descriptions.</w:t>
      </w:r>
    </w:p>
    <w:p w14:paraId="343C13AD" w14:textId="431079AE" w:rsidR="00800CD1" w:rsidRDefault="009105BA" w:rsidP="009105BA">
      <w:pPr>
        <w:pStyle w:val="Bullet1"/>
        <w:spacing w:before="120" w:after="120"/>
      </w:pPr>
      <w:r>
        <w:t xml:space="preserve">Added functional area title: </w:t>
      </w:r>
      <w:r w:rsidR="001F4DDA" w:rsidRPr="00151E2E">
        <w:rPr>
          <w:i/>
          <w:iCs/>
          <w:u w:val="single"/>
        </w:rPr>
        <w:t xml:space="preserve">5.6.1 </w:t>
      </w:r>
      <w:r w:rsidR="00800CD1" w:rsidRPr="00151E2E">
        <w:rPr>
          <w:i/>
          <w:iCs/>
          <w:u w:val="single"/>
        </w:rPr>
        <w:t>Collection Operations (CLO)</w:t>
      </w:r>
    </w:p>
    <w:p w14:paraId="0217097D" w14:textId="77777777" w:rsidR="0061400E" w:rsidRDefault="0061400E" w:rsidP="0061400E">
      <w:pPr>
        <w:pStyle w:val="Bullet2"/>
      </w:pPr>
      <w:r>
        <w:t>Added functional area title descriptions:</w:t>
      </w:r>
    </w:p>
    <w:p w14:paraId="7FCB994D" w14:textId="4E8B1C16" w:rsidR="00800CD1" w:rsidRPr="0024298C" w:rsidRDefault="001F4DDA" w:rsidP="00080B36">
      <w:pPr>
        <w:pStyle w:val="Bullet2"/>
        <w:numPr>
          <w:ilvl w:val="2"/>
          <w:numId w:val="1"/>
        </w:numPr>
        <w:rPr>
          <w:u w:val="single"/>
        </w:rPr>
      </w:pPr>
      <w:r w:rsidRPr="0024298C">
        <w:rPr>
          <w:u w:val="single"/>
        </w:rPr>
        <w:t xml:space="preserve">5.6.1.1 </w:t>
      </w:r>
      <w:r w:rsidR="00800CD1" w:rsidRPr="0024298C">
        <w:rPr>
          <w:u w:val="single"/>
        </w:rPr>
        <w:t>All Source-Collection Manager</w:t>
      </w:r>
    </w:p>
    <w:p w14:paraId="40C52DC9" w14:textId="2158DAD4" w:rsidR="00800CD1" w:rsidRPr="0024298C" w:rsidRDefault="001F4DDA" w:rsidP="00080B36">
      <w:pPr>
        <w:pStyle w:val="Bullet2"/>
        <w:numPr>
          <w:ilvl w:val="2"/>
          <w:numId w:val="1"/>
        </w:numPr>
        <w:rPr>
          <w:u w:val="single"/>
        </w:rPr>
      </w:pPr>
      <w:r w:rsidRPr="0024298C">
        <w:rPr>
          <w:u w:val="single"/>
        </w:rPr>
        <w:t xml:space="preserve">5.6.1.2 </w:t>
      </w:r>
      <w:r w:rsidR="00800CD1" w:rsidRPr="0024298C">
        <w:rPr>
          <w:u w:val="single"/>
        </w:rPr>
        <w:t>All Source-Collection Requirements Manager</w:t>
      </w:r>
    </w:p>
    <w:p w14:paraId="677A59F3" w14:textId="6CA20CBB" w:rsidR="00800CD1" w:rsidRDefault="009105BA" w:rsidP="009105BA">
      <w:pPr>
        <w:pStyle w:val="Bullet1"/>
        <w:spacing w:before="120" w:after="120"/>
      </w:pPr>
      <w:r>
        <w:t xml:space="preserve">Added functional area title: </w:t>
      </w:r>
      <w:r w:rsidR="001F4DDA" w:rsidRPr="00151E2E">
        <w:rPr>
          <w:i/>
          <w:iCs/>
          <w:u w:val="single"/>
        </w:rPr>
        <w:t xml:space="preserve">5.6.2 </w:t>
      </w:r>
      <w:r w:rsidR="00800CD1" w:rsidRPr="00151E2E">
        <w:rPr>
          <w:i/>
          <w:iCs/>
          <w:u w:val="single"/>
        </w:rPr>
        <w:t>Cyber Operational Planning (OPL)</w:t>
      </w:r>
    </w:p>
    <w:p w14:paraId="48D3A4D3" w14:textId="77777777" w:rsidR="0061400E" w:rsidRDefault="0061400E" w:rsidP="0061400E">
      <w:pPr>
        <w:pStyle w:val="Bullet2"/>
      </w:pPr>
      <w:r>
        <w:t>Added functional area title descriptions:</w:t>
      </w:r>
    </w:p>
    <w:p w14:paraId="5BD9A8A0" w14:textId="77076123" w:rsidR="00800CD1" w:rsidRPr="0024298C" w:rsidRDefault="001F4DDA" w:rsidP="00080B36">
      <w:pPr>
        <w:pStyle w:val="Bullet2"/>
        <w:numPr>
          <w:ilvl w:val="2"/>
          <w:numId w:val="1"/>
        </w:numPr>
        <w:rPr>
          <w:u w:val="single"/>
        </w:rPr>
      </w:pPr>
      <w:r w:rsidRPr="0024298C">
        <w:rPr>
          <w:u w:val="single"/>
        </w:rPr>
        <w:t xml:space="preserve">5.6.2.1 </w:t>
      </w:r>
      <w:r w:rsidR="00800CD1" w:rsidRPr="0024298C">
        <w:rPr>
          <w:u w:val="single"/>
        </w:rPr>
        <w:t>Cyber Intel Planner</w:t>
      </w:r>
    </w:p>
    <w:p w14:paraId="4826EACD" w14:textId="4EC08FC7" w:rsidR="00800CD1" w:rsidRPr="0024298C" w:rsidRDefault="001F4DDA" w:rsidP="00080B36">
      <w:pPr>
        <w:pStyle w:val="Bullet2"/>
        <w:numPr>
          <w:ilvl w:val="2"/>
          <w:numId w:val="1"/>
        </w:numPr>
        <w:rPr>
          <w:u w:val="single"/>
        </w:rPr>
      </w:pPr>
      <w:r w:rsidRPr="0024298C">
        <w:rPr>
          <w:u w:val="single"/>
        </w:rPr>
        <w:t xml:space="preserve">5.6.2.2 </w:t>
      </w:r>
      <w:r w:rsidR="00800CD1" w:rsidRPr="0024298C">
        <w:rPr>
          <w:u w:val="single"/>
        </w:rPr>
        <w:t>Cyber Ops Planner</w:t>
      </w:r>
    </w:p>
    <w:p w14:paraId="180A8ACC" w14:textId="4BE2AAAF" w:rsidR="00800CD1" w:rsidRPr="0024298C" w:rsidRDefault="001F4DDA" w:rsidP="00080B36">
      <w:pPr>
        <w:pStyle w:val="Bullet2"/>
        <w:numPr>
          <w:ilvl w:val="2"/>
          <w:numId w:val="1"/>
        </w:numPr>
        <w:rPr>
          <w:u w:val="single"/>
        </w:rPr>
      </w:pPr>
      <w:r w:rsidRPr="0024298C">
        <w:rPr>
          <w:u w:val="single"/>
        </w:rPr>
        <w:t xml:space="preserve">5.6.2.3 </w:t>
      </w:r>
      <w:r w:rsidR="00800CD1" w:rsidRPr="0024298C">
        <w:rPr>
          <w:u w:val="single"/>
        </w:rPr>
        <w:t>Partner Integration Planner</w:t>
      </w:r>
    </w:p>
    <w:p w14:paraId="677B8328" w14:textId="6EBDCE20" w:rsidR="00800CD1" w:rsidRDefault="009105BA" w:rsidP="009105BA">
      <w:pPr>
        <w:pStyle w:val="Bullet1"/>
        <w:spacing w:before="120" w:after="120"/>
      </w:pPr>
      <w:r>
        <w:t xml:space="preserve">Added functional area title: </w:t>
      </w:r>
      <w:r w:rsidR="001F4DDA" w:rsidRPr="00151E2E">
        <w:rPr>
          <w:i/>
          <w:iCs/>
          <w:u w:val="single"/>
        </w:rPr>
        <w:t xml:space="preserve">5.6.3 </w:t>
      </w:r>
      <w:r w:rsidR="00800CD1" w:rsidRPr="00151E2E">
        <w:rPr>
          <w:i/>
          <w:iCs/>
          <w:u w:val="single"/>
        </w:rPr>
        <w:t>Cyber Operations (OPS)</w:t>
      </w:r>
    </w:p>
    <w:p w14:paraId="5A8C2C5D" w14:textId="62076264" w:rsidR="006D2675" w:rsidRPr="006D2675" w:rsidRDefault="00BD405C" w:rsidP="00080B36">
      <w:pPr>
        <w:pStyle w:val="Bullet2"/>
      </w:pPr>
      <w:r>
        <w:t xml:space="preserve">Added functional area title description: </w:t>
      </w:r>
      <w:r w:rsidR="001F4DDA" w:rsidRPr="0024298C">
        <w:rPr>
          <w:u w:val="single"/>
        </w:rPr>
        <w:t xml:space="preserve">5.6.3.1 </w:t>
      </w:r>
      <w:r w:rsidR="00800CD1" w:rsidRPr="0024298C">
        <w:rPr>
          <w:u w:val="single"/>
        </w:rPr>
        <w:t>Cyber Operator</w:t>
      </w:r>
    </w:p>
    <w:p w14:paraId="59A51333" w14:textId="4E8EC852" w:rsidR="000467BB" w:rsidRDefault="006D2675" w:rsidP="006D2675">
      <w:pPr>
        <w:pStyle w:val="Heading1"/>
      </w:pPr>
      <w:r>
        <w:t>5.7 Investigate (IN)</w:t>
      </w:r>
    </w:p>
    <w:p w14:paraId="52868E7F" w14:textId="77777777" w:rsidR="004F4980" w:rsidRDefault="004F4980" w:rsidP="00BD405C">
      <w:pPr>
        <w:pStyle w:val="Bullet1"/>
        <w:contextualSpacing/>
      </w:pPr>
      <w:r>
        <w:t>Removed all functional area titles and descriptions and added new functional area titles and descriptions.</w:t>
      </w:r>
    </w:p>
    <w:p w14:paraId="698836A8" w14:textId="41F47B7B" w:rsidR="00800CD1" w:rsidRDefault="009105BA" w:rsidP="009105BA">
      <w:pPr>
        <w:pStyle w:val="Bullet1"/>
        <w:spacing w:before="120" w:after="120"/>
      </w:pPr>
      <w:r>
        <w:t xml:space="preserve">Added functional area title: </w:t>
      </w:r>
      <w:r w:rsidR="00F660CD" w:rsidRPr="00151E2E">
        <w:rPr>
          <w:i/>
          <w:iCs/>
          <w:u w:val="single"/>
        </w:rPr>
        <w:t xml:space="preserve">5.7.1 </w:t>
      </w:r>
      <w:r w:rsidR="00800CD1" w:rsidRPr="00151E2E">
        <w:rPr>
          <w:i/>
          <w:iCs/>
          <w:u w:val="single"/>
        </w:rPr>
        <w:t>Cyber Investigation (INV)</w:t>
      </w:r>
    </w:p>
    <w:p w14:paraId="29A5B7C1" w14:textId="597DEE0E" w:rsidR="00800CD1" w:rsidRDefault="00BD405C" w:rsidP="00080B36">
      <w:pPr>
        <w:pStyle w:val="Bullet2"/>
      </w:pPr>
      <w:r>
        <w:t xml:space="preserve">Added functional area title description: </w:t>
      </w:r>
      <w:r w:rsidR="00F660CD" w:rsidRPr="0024298C">
        <w:rPr>
          <w:u w:val="single"/>
        </w:rPr>
        <w:t xml:space="preserve">5.7.1.1 </w:t>
      </w:r>
      <w:r w:rsidR="00800CD1" w:rsidRPr="0024298C">
        <w:rPr>
          <w:u w:val="single"/>
        </w:rPr>
        <w:t>Cyber Crime Investigator</w:t>
      </w:r>
    </w:p>
    <w:p w14:paraId="55873018" w14:textId="3E8B9769" w:rsidR="00800CD1" w:rsidRDefault="009105BA" w:rsidP="009105BA">
      <w:pPr>
        <w:pStyle w:val="Bullet1"/>
        <w:spacing w:before="120" w:after="120"/>
      </w:pPr>
      <w:r>
        <w:t xml:space="preserve">Added functional area title: </w:t>
      </w:r>
      <w:r w:rsidR="00F660CD" w:rsidRPr="00151E2E">
        <w:rPr>
          <w:i/>
          <w:iCs/>
          <w:u w:val="single"/>
        </w:rPr>
        <w:t xml:space="preserve">5.7.2 </w:t>
      </w:r>
      <w:r w:rsidR="00800CD1" w:rsidRPr="00151E2E">
        <w:rPr>
          <w:i/>
          <w:iCs/>
          <w:u w:val="single"/>
        </w:rPr>
        <w:t>Digital Forensics (FOR)</w:t>
      </w:r>
    </w:p>
    <w:p w14:paraId="7A671721" w14:textId="77777777" w:rsidR="0061400E" w:rsidRDefault="0061400E" w:rsidP="0061400E">
      <w:pPr>
        <w:pStyle w:val="Bullet2"/>
      </w:pPr>
      <w:r>
        <w:t>Added functional area title descriptions:</w:t>
      </w:r>
    </w:p>
    <w:p w14:paraId="3E4CDF69" w14:textId="158436B1" w:rsidR="00800CD1" w:rsidRPr="0024298C" w:rsidRDefault="00F660CD" w:rsidP="00080B36">
      <w:pPr>
        <w:pStyle w:val="Bullet2"/>
        <w:numPr>
          <w:ilvl w:val="2"/>
          <w:numId w:val="1"/>
        </w:numPr>
        <w:rPr>
          <w:u w:val="single"/>
        </w:rPr>
      </w:pPr>
      <w:r w:rsidRPr="0024298C">
        <w:rPr>
          <w:u w:val="single"/>
        </w:rPr>
        <w:t xml:space="preserve">5.7.2.1 </w:t>
      </w:r>
      <w:r w:rsidR="00800CD1" w:rsidRPr="0024298C">
        <w:rPr>
          <w:u w:val="single"/>
        </w:rPr>
        <w:t>Law Enforcement/Counterintelligence Forensics Analyst</w:t>
      </w:r>
    </w:p>
    <w:p w14:paraId="56A7D824" w14:textId="15015688" w:rsidR="006D2675" w:rsidRPr="0024298C" w:rsidRDefault="00F660CD" w:rsidP="00080B36">
      <w:pPr>
        <w:pStyle w:val="Bullet2"/>
        <w:numPr>
          <w:ilvl w:val="2"/>
          <w:numId w:val="1"/>
        </w:numPr>
        <w:rPr>
          <w:u w:val="single"/>
        </w:rPr>
      </w:pPr>
      <w:r w:rsidRPr="0024298C">
        <w:rPr>
          <w:u w:val="single"/>
        </w:rPr>
        <w:t xml:space="preserve">5.7.2.2 </w:t>
      </w:r>
      <w:r w:rsidR="00800CD1" w:rsidRPr="0024298C">
        <w:rPr>
          <w:u w:val="single"/>
        </w:rPr>
        <w:t>Cyber Defense Forensics Analyst</w:t>
      </w:r>
    </w:p>
    <w:sectPr w:rsidR="006D2675" w:rsidRPr="0024298C" w:rsidSect="000C0A9D">
      <w:headerReference w:type="default" r:id="rId12"/>
      <w:footerReference w:type="default" r:id="rId13"/>
      <w:pgSz w:w="12240" w:h="15840"/>
      <w:pgMar w:top="1296" w:right="1440" w:bottom="1296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B2996" w14:textId="77777777" w:rsidR="006B5EE3" w:rsidRDefault="006B5EE3" w:rsidP="003E1B13">
      <w:pPr>
        <w:spacing w:line="240" w:lineRule="auto"/>
      </w:pPr>
      <w:r>
        <w:separator/>
      </w:r>
    </w:p>
  </w:endnote>
  <w:endnote w:type="continuationSeparator" w:id="0">
    <w:p w14:paraId="3C1C18F7" w14:textId="77777777" w:rsidR="006B5EE3" w:rsidRDefault="006B5EE3" w:rsidP="003E1B13">
      <w:pPr>
        <w:spacing w:line="240" w:lineRule="auto"/>
      </w:pPr>
      <w:r>
        <w:continuationSeparator/>
      </w:r>
    </w:p>
  </w:endnote>
  <w:endnote w:type="continuationNotice" w:id="1">
    <w:p w14:paraId="371D5E85" w14:textId="77777777" w:rsidR="006B5EE3" w:rsidRDefault="006B5EE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F233F" w14:textId="77777777" w:rsidR="003E1B13" w:rsidRPr="008B65D2" w:rsidRDefault="003E1B13" w:rsidP="001A450C">
    <w:pPr>
      <w:tabs>
        <w:tab w:val="center" w:pos="4680"/>
        <w:tab w:val="right" w:pos="8640"/>
      </w:tabs>
      <w:spacing w:before="0"/>
      <w:rPr>
        <w:rFonts w:eastAsia="Times New Roman" w:cs="Times New Roman"/>
        <w:sz w:val="18"/>
        <w:szCs w:val="20"/>
      </w:rPr>
    </w:pPr>
    <w:r w:rsidRPr="008B65D2">
      <w:rPr>
        <w:rFonts w:eastAsia="Times New Roman" w:cs="Times New Roman"/>
        <w:sz w:val="16"/>
        <w:szCs w:val="20"/>
      </w:rPr>
      <w:t>Employment and Training Administration</w:t>
    </w:r>
    <w:r w:rsidRPr="008B65D2">
      <w:rPr>
        <w:rFonts w:eastAsia="Times New Roman" w:cs="Times New Roman"/>
        <w:sz w:val="21"/>
        <w:szCs w:val="20"/>
      </w:rPr>
      <w:tab/>
    </w:r>
    <w:r w:rsidRPr="008B65D2">
      <w:rPr>
        <w:rFonts w:eastAsia="Times New Roman" w:cs="Times New Roman"/>
        <w:sz w:val="21"/>
        <w:szCs w:val="20"/>
      </w:rPr>
      <w:tab/>
    </w:r>
    <w:r w:rsidRPr="008B65D2">
      <w:rPr>
        <w:rFonts w:eastAsia="Times New Roman" w:cs="Times New Roman"/>
        <w:sz w:val="18"/>
        <w:szCs w:val="20"/>
      </w:rPr>
      <w:t xml:space="preserve">Page </w:t>
    </w:r>
    <w:r w:rsidRPr="008B65D2">
      <w:rPr>
        <w:rFonts w:eastAsia="Times New Roman" w:cs="Times New Roman"/>
        <w:sz w:val="18"/>
        <w:szCs w:val="20"/>
      </w:rPr>
      <w:fldChar w:fldCharType="begin"/>
    </w:r>
    <w:r w:rsidRPr="008B65D2">
      <w:rPr>
        <w:rFonts w:eastAsia="Times New Roman" w:cs="Times New Roman"/>
        <w:sz w:val="18"/>
        <w:szCs w:val="20"/>
      </w:rPr>
      <w:instrText xml:space="preserve"> PAGE   \* MERGEFORMAT </w:instrText>
    </w:r>
    <w:r w:rsidRPr="008B65D2">
      <w:rPr>
        <w:rFonts w:eastAsia="Times New Roman" w:cs="Times New Roman"/>
        <w:sz w:val="18"/>
        <w:szCs w:val="20"/>
      </w:rPr>
      <w:fldChar w:fldCharType="separate"/>
    </w:r>
    <w:r w:rsidR="00E84BF8">
      <w:rPr>
        <w:rFonts w:eastAsia="Times New Roman" w:cs="Times New Roman"/>
        <w:noProof/>
        <w:sz w:val="18"/>
        <w:szCs w:val="20"/>
      </w:rPr>
      <w:t>1</w:t>
    </w:r>
    <w:r w:rsidRPr="008B65D2">
      <w:rPr>
        <w:rFonts w:eastAsia="Times New Roman" w:cs="Times New Roman"/>
        <w:noProof/>
        <w:sz w:val="18"/>
        <w:szCs w:val="20"/>
      </w:rPr>
      <w:fldChar w:fldCharType="end"/>
    </w:r>
    <w:r w:rsidRPr="008B65D2">
      <w:rPr>
        <w:rFonts w:eastAsia="Times New Roman" w:cs="Times New Roman"/>
        <w:sz w:val="18"/>
        <w:szCs w:val="20"/>
      </w:rPr>
      <w:t xml:space="preserve"> of </w:t>
    </w:r>
    <w:r w:rsidRPr="008B65D2">
      <w:rPr>
        <w:rFonts w:eastAsia="Times New Roman" w:cs="Times New Roman"/>
        <w:sz w:val="18"/>
        <w:szCs w:val="20"/>
      </w:rPr>
      <w:fldChar w:fldCharType="begin"/>
    </w:r>
    <w:r w:rsidRPr="008B65D2">
      <w:rPr>
        <w:rFonts w:eastAsia="Times New Roman" w:cs="Times New Roman"/>
        <w:sz w:val="18"/>
        <w:szCs w:val="20"/>
      </w:rPr>
      <w:instrText xml:space="preserve"> NUMPAGES  \* Arabic  \* MERGEFORMAT </w:instrText>
    </w:r>
    <w:r w:rsidRPr="008B65D2">
      <w:rPr>
        <w:rFonts w:eastAsia="Times New Roman" w:cs="Times New Roman"/>
        <w:sz w:val="18"/>
        <w:szCs w:val="20"/>
      </w:rPr>
      <w:fldChar w:fldCharType="separate"/>
    </w:r>
    <w:r w:rsidR="00E84BF8">
      <w:rPr>
        <w:rFonts w:eastAsia="Times New Roman" w:cs="Times New Roman"/>
        <w:noProof/>
        <w:sz w:val="18"/>
        <w:szCs w:val="20"/>
      </w:rPr>
      <w:t>6</w:t>
    </w:r>
    <w:r w:rsidRPr="008B65D2">
      <w:rPr>
        <w:rFonts w:eastAsia="Times New Roman" w:cs="Times New Roman"/>
        <w:sz w:val="18"/>
        <w:szCs w:val="20"/>
      </w:rPr>
      <w:fldChar w:fldCharType="end"/>
    </w:r>
  </w:p>
  <w:p w14:paraId="4EAFD807" w14:textId="2B91D6C5" w:rsidR="003E1B13" w:rsidRPr="003E1B13" w:rsidRDefault="003E1B13" w:rsidP="001A450C">
    <w:pPr>
      <w:tabs>
        <w:tab w:val="center" w:pos="4680"/>
        <w:tab w:val="right" w:pos="9360"/>
      </w:tabs>
      <w:spacing w:before="0"/>
      <w:rPr>
        <w:rFonts w:eastAsia="Times New Roman" w:cs="Times New Roman"/>
        <w:sz w:val="16"/>
        <w:szCs w:val="20"/>
      </w:rPr>
    </w:pPr>
    <w:r w:rsidRPr="008B65D2">
      <w:rPr>
        <w:rFonts w:eastAsia="Times New Roman" w:cs="Times New Roman"/>
        <w:sz w:val="16"/>
        <w:szCs w:val="20"/>
      </w:rPr>
      <w:t xml:space="preserve">U.S. Department of Labor   </w:t>
    </w:r>
    <w:hyperlink r:id="rId1" w:history="1">
      <w:r w:rsidRPr="008B65D2">
        <w:rPr>
          <w:rFonts w:eastAsia="Times New Roman" w:cs="Times New Roman"/>
          <w:color w:val="0000FF"/>
          <w:sz w:val="16"/>
          <w:szCs w:val="20"/>
          <w:u w:val="single"/>
        </w:rPr>
        <w:t>www.doleta.gov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CC150" w14:textId="77777777" w:rsidR="006B5EE3" w:rsidRDefault="006B5EE3" w:rsidP="003E1B13">
      <w:pPr>
        <w:spacing w:line="240" w:lineRule="auto"/>
      </w:pPr>
      <w:r>
        <w:separator/>
      </w:r>
    </w:p>
  </w:footnote>
  <w:footnote w:type="continuationSeparator" w:id="0">
    <w:p w14:paraId="29473E4B" w14:textId="77777777" w:rsidR="006B5EE3" w:rsidRDefault="006B5EE3" w:rsidP="003E1B13">
      <w:pPr>
        <w:spacing w:line="240" w:lineRule="auto"/>
      </w:pPr>
      <w:r>
        <w:continuationSeparator/>
      </w:r>
    </w:p>
  </w:footnote>
  <w:footnote w:type="continuationNotice" w:id="1">
    <w:p w14:paraId="49BF48DD" w14:textId="77777777" w:rsidR="006B5EE3" w:rsidRDefault="006B5EE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74002" w14:textId="0D2565FF" w:rsidR="003E1B13" w:rsidRDefault="003E1B13" w:rsidP="00E73E86">
    <w:pPr>
      <w:pStyle w:val="Header"/>
      <w:spacing w:after="240"/>
      <w:jc w:val="center"/>
    </w:pPr>
    <w:r>
      <w:rPr>
        <w:b/>
        <w:noProof/>
        <w:sz w:val="24"/>
      </w:rPr>
      <w:drawing>
        <wp:inline distT="0" distB="0" distL="0" distR="0" wp14:anchorId="6EC695DD" wp14:editId="165A8D5C">
          <wp:extent cx="2194560" cy="323228"/>
          <wp:effectExtent l="0" t="0" r="0" b="635"/>
          <wp:docPr id="7" name="Picture 7" descr="competency model clearinghou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ompetency model clearinghou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23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A5BF8"/>
    <w:multiLevelType w:val="hybridMultilevel"/>
    <w:tmpl w:val="584605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626D67"/>
    <w:multiLevelType w:val="hybridMultilevel"/>
    <w:tmpl w:val="97E6CB98"/>
    <w:lvl w:ilvl="0" w:tplc="0409000B">
      <w:start w:val="1"/>
      <w:numFmt w:val="bullet"/>
      <w:pStyle w:val="Bullet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2CDE4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765194">
    <w:abstractNumId w:val="1"/>
  </w:num>
  <w:num w:numId="2" w16cid:durableId="459570871">
    <w:abstractNumId w:val="1"/>
  </w:num>
  <w:num w:numId="3" w16cid:durableId="47271002">
    <w:abstractNumId w:val="1"/>
  </w:num>
  <w:num w:numId="4" w16cid:durableId="79763281">
    <w:abstractNumId w:val="1"/>
  </w:num>
  <w:num w:numId="5" w16cid:durableId="1621103755">
    <w:abstractNumId w:val="1"/>
  </w:num>
  <w:num w:numId="6" w16cid:durableId="33699414">
    <w:abstractNumId w:val="1"/>
  </w:num>
  <w:num w:numId="7" w16cid:durableId="1778089372">
    <w:abstractNumId w:val="1"/>
  </w:num>
  <w:num w:numId="8" w16cid:durableId="734007487">
    <w:abstractNumId w:val="1"/>
  </w:num>
  <w:num w:numId="9" w16cid:durableId="1873616048">
    <w:abstractNumId w:val="1"/>
  </w:num>
  <w:num w:numId="10" w16cid:durableId="1355962352">
    <w:abstractNumId w:val="1"/>
  </w:num>
  <w:num w:numId="11" w16cid:durableId="665133644">
    <w:abstractNumId w:val="1"/>
  </w:num>
  <w:num w:numId="12" w16cid:durableId="227885324">
    <w:abstractNumId w:val="1"/>
  </w:num>
  <w:num w:numId="13" w16cid:durableId="505483850">
    <w:abstractNumId w:val="1"/>
  </w:num>
  <w:num w:numId="14" w16cid:durableId="1834446214">
    <w:abstractNumId w:val="1"/>
  </w:num>
  <w:num w:numId="15" w16cid:durableId="1034690951">
    <w:abstractNumId w:val="1"/>
  </w:num>
  <w:num w:numId="16" w16cid:durableId="150566309">
    <w:abstractNumId w:val="1"/>
  </w:num>
  <w:num w:numId="17" w16cid:durableId="774178145">
    <w:abstractNumId w:val="1"/>
  </w:num>
  <w:num w:numId="18" w16cid:durableId="1905488815">
    <w:abstractNumId w:val="1"/>
  </w:num>
  <w:num w:numId="19" w16cid:durableId="742139465">
    <w:abstractNumId w:val="1"/>
  </w:num>
  <w:num w:numId="20" w16cid:durableId="1958019605">
    <w:abstractNumId w:val="1"/>
  </w:num>
  <w:num w:numId="21" w16cid:durableId="973485599">
    <w:abstractNumId w:val="1"/>
  </w:num>
  <w:num w:numId="22" w16cid:durableId="2010719089">
    <w:abstractNumId w:val="1"/>
  </w:num>
  <w:num w:numId="23" w16cid:durableId="1580554247">
    <w:abstractNumId w:val="1"/>
  </w:num>
  <w:num w:numId="24" w16cid:durableId="141416404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yMDa3MDQyNTIztzRV0lEKTi0uzszPAykwrgUAXcBIxywAAAA="/>
  </w:docVars>
  <w:rsids>
    <w:rsidRoot w:val="00110840"/>
    <w:rsid w:val="00002992"/>
    <w:rsid w:val="00006C2C"/>
    <w:rsid w:val="000162B6"/>
    <w:rsid w:val="00017D5C"/>
    <w:rsid w:val="00017D9E"/>
    <w:rsid w:val="00032258"/>
    <w:rsid w:val="00037F74"/>
    <w:rsid w:val="000439AD"/>
    <w:rsid w:val="000467BB"/>
    <w:rsid w:val="000511A1"/>
    <w:rsid w:val="00052A01"/>
    <w:rsid w:val="00055509"/>
    <w:rsid w:val="000649A1"/>
    <w:rsid w:val="00075AD2"/>
    <w:rsid w:val="00080B36"/>
    <w:rsid w:val="00081795"/>
    <w:rsid w:val="00086F0A"/>
    <w:rsid w:val="00094699"/>
    <w:rsid w:val="0009503A"/>
    <w:rsid w:val="00095370"/>
    <w:rsid w:val="000A24B6"/>
    <w:rsid w:val="000A5547"/>
    <w:rsid w:val="000C0A9D"/>
    <w:rsid w:val="000C1F70"/>
    <w:rsid w:val="000C57F3"/>
    <w:rsid w:val="000C6CD9"/>
    <w:rsid w:val="000D3053"/>
    <w:rsid w:val="000E3F66"/>
    <w:rsid w:val="000F56E2"/>
    <w:rsid w:val="000F58B3"/>
    <w:rsid w:val="00102757"/>
    <w:rsid w:val="00110840"/>
    <w:rsid w:val="00123842"/>
    <w:rsid w:val="0012699C"/>
    <w:rsid w:val="00132A75"/>
    <w:rsid w:val="00135D78"/>
    <w:rsid w:val="001428E3"/>
    <w:rsid w:val="00151CA8"/>
    <w:rsid w:val="00151E2E"/>
    <w:rsid w:val="001554C4"/>
    <w:rsid w:val="0015565B"/>
    <w:rsid w:val="001619ED"/>
    <w:rsid w:val="00166560"/>
    <w:rsid w:val="00176BEF"/>
    <w:rsid w:val="001876FC"/>
    <w:rsid w:val="001A450C"/>
    <w:rsid w:val="001B3D55"/>
    <w:rsid w:val="001D7375"/>
    <w:rsid w:val="001E4932"/>
    <w:rsid w:val="001E6A57"/>
    <w:rsid w:val="001F0E69"/>
    <w:rsid w:val="001F4DDA"/>
    <w:rsid w:val="00207B93"/>
    <w:rsid w:val="0021443B"/>
    <w:rsid w:val="00230073"/>
    <w:rsid w:val="002348C6"/>
    <w:rsid w:val="00234FF0"/>
    <w:rsid w:val="0024298C"/>
    <w:rsid w:val="00271446"/>
    <w:rsid w:val="00273EB5"/>
    <w:rsid w:val="002756EB"/>
    <w:rsid w:val="0027767B"/>
    <w:rsid w:val="0028148F"/>
    <w:rsid w:val="002835E1"/>
    <w:rsid w:val="002863D2"/>
    <w:rsid w:val="00291383"/>
    <w:rsid w:val="002A2C4D"/>
    <w:rsid w:val="002A5670"/>
    <w:rsid w:val="002B01CC"/>
    <w:rsid w:val="002B2ABA"/>
    <w:rsid w:val="002C7062"/>
    <w:rsid w:val="002C7E61"/>
    <w:rsid w:val="002D43CE"/>
    <w:rsid w:val="002D725E"/>
    <w:rsid w:val="002E6838"/>
    <w:rsid w:val="002E6FC8"/>
    <w:rsid w:val="002F7A08"/>
    <w:rsid w:val="0030332B"/>
    <w:rsid w:val="00310121"/>
    <w:rsid w:val="00311370"/>
    <w:rsid w:val="003158F1"/>
    <w:rsid w:val="00321D13"/>
    <w:rsid w:val="003265C4"/>
    <w:rsid w:val="00341651"/>
    <w:rsid w:val="003438FB"/>
    <w:rsid w:val="00346B30"/>
    <w:rsid w:val="00351400"/>
    <w:rsid w:val="00362F6F"/>
    <w:rsid w:val="00365D6F"/>
    <w:rsid w:val="00374288"/>
    <w:rsid w:val="00380252"/>
    <w:rsid w:val="00386229"/>
    <w:rsid w:val="003A077B"/>
    <w:rsid w:val="003A2152"/>
    <w:rsid w:val="003B0B75"/>
    <w:rsid w:val="003D6BE8"/>
    <w:rsid w:val="003E1B13"/>
    <w:rsid w:val="003F2C6F"/>
    <w:rsid w:val="004032EF"/>
    <w:rsid w:val="0040685A"/>
    <w:rsid w:val="00407BDE"/>
    <w:rsid w:val="00412989"/>
    <w:rsid w:val="004314CD"/>
    <w:rsid w:val="00436CA4"/>
    <w:rsid w:val="00460B62"/>
    <w:rsid w:val="00467745"/>
    <w:rsid w:val="00472FFF"/>
    <w:rsid w:val="004759CB"/>
    <w:rsid w:val="00475A99"/>
    <w:rsid w:val="00492D78"/>
    <w:rsid w:val="004A4E12"/>
    <w:rsid w:val="004C54A6"/>
    <w:rsid w:val="004D08F1"/>
    <w:rsid w:val="004E6A70"/>
    <w:rsid w:val="004F356A"/>
    <w:rsid w:val="004F4980"/>
    <w:rsid w:val="004F76CF"/>
    <w:rsid w:val="00505493"/>
    <w:rsid w:val="005375D8"/>
    <w:rsid w:val="005407BB"/>
    <w:rsid w:val="005408E6"/>
    <w:rsid w:val="00547A34"/>
    <w:rsid w:val="005658FA"/>
    <w:rsid w:val="00581B93"/>
    <w:rsid w:val="00585814"/>
    <w:rsid w:val="00586937"/>
    <w:rsid w:val="005A5EDF"/>
    <w:rsid w:val="005B5ADB"/>
    <w:rsid w:val="005F6E29"/>
    <w:rsid w:val="00606494"/>
    <w:rsid w:val="006105A3"/>
    <w:rsid w:val="00612412"/>
    <w:rsid w:val="0061400E"/>
    <w:rsid w:val="006207ED"/>
    <w:rsid w:val="00621D3A"/>
    <w:rsid w:val="00621EE4"/>
    <w:rsid w:val="006279A1"/>
    <w:rsid w:val="006316FA"/>
    <w:rsid w:val="00633EF9"/>
    <w:rsid w:val="006559FA"/>
    <w:rsid w:val="00657CD7"/>
    <w:rsid w:val="00674EB2"/>
    <w:rsid w:val="00683A7F"/>
    <w:rsid w:val="006B2189"/>
    <w:rsid w:val="006B29EF"/>
    <w:rsid w:val="006B5EE3"/>
    <w:rsid w:val="006C6FC4"/>
    <w:rsid w:val="006D2675"/>
    <w:rsid w:val="006D5853"/>
    <w:rsid w:val="006E1045"/>
    <w:rsid w:val="006F2E32"/>
    <w:rsid w:val="006F589B"/>
    <w:rsid w:val="006F5CA5"/>
    <w:rsid w:val="00700045"/>
    <w:rsid w:val="0073325C"/>
    <w:rsid w:val="00750C59"/>
    <w:rsid w:val="007510C2"/>
    <w:rsid w:val="007534DD"/>
    <w:rsid w:val="007543C7"/>
    <w:rsid w:val="00754D7A"/>
    <w:rsid w:val="00767CBB"/>
    <w:rsid w:val="00770FA9"/>
    <w:rsid w:val="00773BAA"/>
    <w:rsid w:val="00791D78"/>
    <w:rsid w:val="00791DEE"/>
    <w:rsid w:val="00795BF7"/>
    <w:rsid w:val="007A3990"/>
    <w:rsid w:val="007A6941"/>
    <w:rsid w:val="007C1EC0"/>
    <w:rsid w:val="007C42D4"/>
    <w:rsid w:val="007D0136"/>
    <w:rsid w:val="007D4FC0"/>
    <w:rsid w:val="007E2D44"/>
    <w:rsid w:val="007F1312"/>
    <w:rsid w:val="00800CD1"/>
    <w:rsid w:val="00805C07"/>
    <w:rsid w:val="00821D42"/>
    <w:rsid w:val="008355F0"/>
    <w:rsid w:val="00837EC9"/>
    <w:rsid w:val="0084269C"/>
    <w:rsid w:val="008443EE"/>
    <w:rsid w:val="00844D9B"/>
    <w:rsid w:val="00850B31"/>
    <w:rsid w:val="00856D64"/>
    <w:rsid w:val="00872C60"/>
    <w:rsid w:val="0089768B"/>
    <w:rsid w:val="008A0163"/>
    <w:rsid w:val="008A069F"/>
    <w:rsid w:val="008D770B"/>
    <w:rsid w:val="008E29B4"/>
    <w:rsid w:val="00901CAC"/>
    <w:rsid w:val="00903319"/>
    <w:rsid w:val="00904B52"/>
    <w:rsid w:val="009105BA"/>
    <w:rsid w:val="009135C6"/>
    <w:rsid w:val="00925047"/>
    <w:rsid w:val="00927E67"/>
    <w:rsid w:val="00933448"/>
    <w:rsid w:val="00934360"/>
    <w:rsid w:val="00937CBE"/>
    <w:rsid w:val="009536FB"/>
    <w:rsid w:val="00965922"/>
    <w:rsid w:val="009661DB"/>
    <w:rsid w:val="00972109"/>
    <w:rsid w:val="009940DB"/>
    <w:rsid w:val="009A4410"/>
    <w:rsid w:val="009B3950"/>
    <w:rsid w:val="009C55C5"/>
    <w:rsid w:val="009D3CCD"/>
    <w:rsid w:val="009F0A52"/>
    <w:rsid w:val="00A03C76"/>
    <w:rsid w:val="00A05A30"/>
    <w:rsid w:val="00A114F1"/>
    <w:rsid w:val="00A2243C"/>
    <w:rsid w:val="00A273B9"/>
    <w:rsid w:val="00A37257"/>
    <w:rsid w:val="00A4174C"/>
    <w:rsid w:val="00A42AE8"/>
    <w:rsid w:val="00A44064"/>
    <w:rsid w:val="00A4664B"/>
    <w:rsid w:val="00A5371C"/>
    <w:rsid w:val="00A54C51"/>
    <w:rsid w:val="00A55FA9"/>
    <w:rsid w:val="00A607C4"/>
    <w:rsid w:val="00A6396A"/>
    <w:rsid w:val="00A71068"/>
    <w:rsid w:val="00A75655"/>
    <w:rsid w:val="00A77497"/>
    <w:rsid w:val="00A81402"/>
    <w:rsid w:val="00A90182"/>
    <w:rsid w:val="00AA3CB5"/>
    <w:rsid w:val="00AA687D"/>
    <w:rsid w:val="00AA7500"/>
    <w:rsid w:val="00AC4F68"/>
    <w:rsid w:val="00AC5A3D"/>
    <w:rsid w:val="00AE2DAF"/>
    <w:rsid w:val="00AE7510"/>
    <w:rsid w:val="00AF1F42"/>
    <w:rsid w:val="00AF7C66"/>
    <w:rsid w:val="00B11215"/>
    <w:rsid w:val="00B22570"/>
    <w:rsid w:val="00B30E66"/>
    <w:rsid w:val="00B35F1F"/>
    <w:rsid w:val="00B36ACF"/>
    <w:rsid w:val="00B42034"/>
    <w:rsid w:val="00B4476C"/>
    <w:rsid w:val="00B455B5"/>
    <w:rsid w:val="00B55BF7"/>
    <w:rsid w:val="00B55DB5"/>
    <w:rsid w:val="00B75405"/>
    <w:rsid w:val="00B7618B"/>
    <w:rsid w:val="00B824D6"/>
    <w:rsid w:val="00B91A82"/>
    <w:rsid w:val="00B951D9"/>
    <w:rsid w:val="00BA38D1"/>
    <w:rsid w:val="00BC2725"/>
    <w:rsid w:val="00BD3638"/>
    <w:rsid w:val="00BD3B92"/>
    <w:rsid w:val="00BD405C"/>
    <w:rsid w:val="00BE7445"/>
    <w:rsid w:val="00C023B4"/>
    <w:rsid w:val="00C04B96"/>
    <w:rsid w:val="00C13B32"/>
    <w:rsid w:val="00C14E79"/>
    <w:rsid w:val="00C33CF1"/>
    <w:rsid w:val="00C53EFB"/>
    <w:rsid w:val="00C5536B"/>
    <w:rsid w:val="00C76B5E"/>
    <w:rsid w:val="00C84441"/>
    <w:rsid w:val="00C84F4D"/>
    <w:rsid w:val="00C93199"/>
    <w:rsid w:val="00C96D9B"/>
    <w:rsid w:val="00CA093F"/>
    <w:rsid w:val="00CB7134"/>
    <w:rsid w:val="00CD3843"/>
    <w:rsid w:val="00CE046D"/>
    <w:rsid w:val="00CE14D1"/>
    <w:rsid w:val="00CE2220"/>
    <w:rsid w:val="00CE2EFC"/>
    <w:rsid w:val="00CE72A2"/>
    <w:rsid w:val="00CF3B88"/>
    <w:rsid w:val="00CF3C24"/>
    <w:rsid w:val="00D05D5F"/>
    <w:rsid w:val="00D52903"/>
    <w:rsid w:val="00D538C9"/>
    <w:rsid w:val="00D56F1E"/>
    <w:rsid w:val="00D70774"/>
    <w:rsid w:val="00D731D0"/>
    <w:rsid w:val="00D757EE"/>
    <w:rsid w:val="00D927A4"/>
    <w:rsid w:val="00DA0D59"/>
    <w:rsid w:val="00DB1F53"/>
    <w:rsid w:val="00DB2A66"/>
    <w:rsid w:val="00DB3346"/>
    <w:rsid w:val="00DC451C"/>
    <w:rsid w:val="00DE3C1C"/>
    <w:rsid w:val="00DF0CCD"/>
    <w:rsid w:val="00DF61AD"/>
    <w:rsid w:val="00DF713C"/>
    <w:rsid w:val="00E062CE"/>
    <w:rsid w:val="00E07728"/>
    <w:rsid w:val="00E37D6F"/>
    <w:rsid w:val="00E43A30"/>
    <w:rsid w:val="00E474E5"/>
    <w:rsid w:val="00E57762"/>
    <w:rsid w:val="00E64263"/>
    <w:rsid w:val="00E71155"/>
    <w:rsid w:val="00E73E86"/>
    <w:rsid w:val="00E82F7F"/>
    <w:rsid w:val="00E84BF8"/>
    <w:rsid w:val="00E94879"/>
    <w:rsid w:val="00E96E4F"/>
    <w:rsid w:val="00EA6134"/>
    <w:rsid w:val="00EB187E"/>
    <w:rsid w:val="00EC2D9A"/>
    <w:rsid w:val="00ED0EB9"/>
    <w:rsid w:val="00EF478A"/>
    <w:rsid w:val="00EF5205"/>
    <w:rsid w:val="00EF64C9"/>
    <w:rsid w:val="00EF65BB"/>
    <w:rsid w:val="00EF70B9"/>
    <w:rsid w:val="00F20650"/>
    <w:rsid w:val="00F31CFE"/>
    <w:rsid w:val="00F348EA"/>
    <w:rsid w:val="00F34B67"/>
    <w:rsid w:val="00F34C77"/>
    <w:rsid w:val="00F379CE"/>
    <w:rsid w:val="00F46712"/>
    <w:rsid w:val="00F524CB"/>
    <w:rsid w:val="00F6014F"/>
    <w:rsid w:val="00F660CD"/>
    <w:rsid w:val="00F703B9"/>
    <w:rsid w:val="00F7568F"/>
    <w:rsid w:val="00F84023"/>
    <w:rsid w:val="00F856E0"/>
    <w:rsid w:val="00FB5A29"/>
    <w:rsid w:val="00FC3308"/>
    <w:rsid w:val="0CED2B18"/>
    <w:rsid w:val="0D69C83A"/>
    <w:rsid w:val="16E864ED"/>
    <w:rsid w:val="1B382475"/>
    <w:rsid w:val="47400E70"/>
    <w:rsid w:val="4F14D84F"/>
    <w:rsid w:val="656BB2D6"/>
    <w:rsid w:val="6C2B0DC8"/>
    <w:rsid w:val="706DF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99B58"/>
  <w15:docId w15:val="{5D49D6BB-7C59-4FCC-8F23-F921E584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0"/>
    <w:pPr>
      <w:spacing w:before="120" w:after="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69C"/>
    <w:pPr>
      <w:keepNext/>
      <w:keepLines/>
      <w:contextualSpacing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SubHeading1"/>
    <w:next w:val="Normal"/>
    <w:link w:val="Heading2Char"/>
    <w:qFormat/>
    <w:rsid w:val="006F2E32"/>
    <w:pPr>
      <w:spacing w:before="1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6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6C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F2E32"/>
    <w:rPr>
      <w:rFonts w:ascii="Verdana" w:eastAsiaTheme="majorEastAsia" w:hAnsi="Verdana" w:cstheme="majorBidi"/>
      <w:b/>
      <w:bCs/>
      <w:sz w:val="20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1A450C"/>
    <w:pPr>
      <w:spacing w:line="240" w:lineRule="auto"/>
      <w:ind w:left="720"/>
      <w:contextualSpacing/>
    </w:pPr>
    <w:rPr>
      <w:rFonts w:eastAsia="Times New Roman" w:cs="Times New Roman"/>
      <w:szCs w:val="20"/>
    </w:rPr>
  </w:style>
  <w:style w:type="paragraph" w:styleId="Revision">
    <w:name w:val="Revision"/>
    <w:hidden/>
    <w:uiPriority w:val="99"/>
    <w:semiHidden/>
    <w:rsid w:val="00937CB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4269C"/>
    <w:rPr>
      <w:rFonts w:ascii="Verdana" w:eastAsiaTheme="majorEastAsia" w:hAnsi="Verdana" w:cstheme="majorBidi"/>
      <w:b/>
      <w:bCs/>
      <w:sz w:val="20"/>
      <w:szCs w:val="28"/>
      <w:u w:val="single"/>
    </w:rPr>
  </w:style>
  <w:style w:type="paragraph" w:customStyle="1" w:styleId="SubHeading1">
    <w:name w:val="SubHeading 1"/>
    <w:basedOn w:val="Heading1"/>
    <w:link w:val="SubHeading1Char"/>
    <w:rsid w:val="009940DB"/>
    <w:pPr>
      <w:spacing w:before="240"/>
    </w:pPr>
    <w:rPr>
      <w:u w:val="none"/>
    </w:rPr>
  </w:style>
  <w:style w:type="paragraph" w:customStyle="1" w:styleId="Bullet1">
    <w:name w:val="Bullet1"/>
    <w:basedOn w:val="ListParagraph"/>
    <w:link w:val="Bullet1Char"/>
    <w:qFormat/>
    <w:rsid w:val="00DF0CCD"/>
    <w:pPr>
      <w:numPr>
        <w:numId w:val="1"/>
      </w:numPr>
      <w:spacing w:before="0" w:line="276" w:lineRule="auto"/>
      <w:contextualSpacing w:val="0"/>
    </w:pPr>
    <w:rPr>
      <w:rFonts w:eastAsia="Calibri"/>
      <w:szCs w:val="24"/>
    </w:rPr>
  </w:style>
  <w:style w:type="character" w:customStyle="1" w:styleId="SubHeading1Char">
    <w:name w:val="SubHeading 1 Char"/>
    <w:basedOn w:val="Heading1Char"/>
    <w:link w:val="SubHeading1"/>
    <w:rsid w:val="009940DB"/>
    <w:rPr>
      <w:rFonts w:ascii="Book Antiqua" w:eastAsiaTheme="majorEastAsia" w:hAnsi="Book Antiqua" w:cstheme="majorBidi"/>
      <w:b/>
      <w:bCs/>
      <w:sz w:val="24"/>
      <w:szCs w:val="28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A450C"/>
    <w:rPr>
      <w:rFonts w:ascii="Verdana" w:eastAsia="Times New Roman" w:hAnsi="Verdana" w:cs="Times New Roman"/>
      <w:sz w:val="20"/>
      <w:szCs w:val="20"/>
    </w:rPr>
  </w:style>
  <w:style w:type="character" w:customStyle="1" w:styleId="Bullet1Char">
    <w:name w:val="Bullet1 Char"/>
    <w:basedOn w:val="ListParagraphChar"/>
    <w:link w:val="Bullet1"/>
    <w:rsid w:val="00DF0CCD"/>
    <w:rPr>
      <w:rFonts w:ascii="Verdana" w:eastAsia="Calibri" w:hAnsi="Verdana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3E1B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B1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3E1B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B13"/>
    <w:rPr>
      <w:rFonts w:ascii="Verdana" w:hAnsi="Verdana"/>
      <w:sz w:val="20"/>
    </w:rPr>
  </w:style>
  <w:style w:type="paragraph" w:customStyle="1" w:styleId="Bullet2">
    <w:name w:val="Bullet2"/>
    <w:basedOn w:val="Bullet1"/>
    <w:link w:val="Bullet2Char"/>
    <w:qFormat/>
    <w:rsid w:val="00095370"/>
    <w:pPr>
      <w:numPr>
        <w:ilvl w:val="1"/>
      </w:numPr>
      <w:spacing w:before="120" w:after="120"/>
    </w:pPr>
  </w:style>
  <w:style w:type="character" w:customStyle="1" w:styleId="Bullet2Char">
    <w:name w:val="Bullet2 Char"/>
    <w:basedOn w:val="Bullet1Char"/>
    <w:link w:val="Bullet2"/>
    <w:rsid w:val="00095370"/>
    <w:rPr>
      <w:rFonts w:ascii="Verdana" w:eastAsia="Calibri" w:hAnsi="Verdana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265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st.gov/itl/applied-cybersecurity/nice/nice-framework-resource-center/nice-framework-current-version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merwin/Desktop/Work/Construction/www.dolet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b832f-ea42-45a1-a68c-fcab5457a190">
      <Terms xmlns="http://schemas.microsoft.com/office/infopath/2007/PartnerControls"/>
    </lcf76f155ced4ddcb4097134ff3c332f>
    <TaxCatchAll xmlns="f9de881c-4c7f-4a7b-a26d-9fb5547e88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F768AB843F943982119479D9B7545" ma:contentTypeVersion="14" ma:contentTypeDescription="Create a new document." ma:contentTypeScope="" ma:versionID="82eefeda339e2808f50cfe9859ccc68b">
  <xsd:schema xmlns:xsd="http://www.w3.org/2001/XMLSchema" xmlns:xs="http://www.w3.org/2001/XMLSchema" xmlns:p="http://schemas.microsoft.com/office/2006/metadata/properties" xmlns:ns2="13044cbb-5ab4-4816-a04d-f34e62ab3356" xmlns:ns3="f47b832f-ea42-45a1-a68c-fcab5457a190" xmlns:ns4="f9de881c-4c7f-4a7b-a26d-9fb5547e88cf" targetNamespace="http://schemas.microsoft.com/office/2006/metadata/properties" ma:root="true" ma:fieldsID="48607327936178b65a1c8ff210b27195" ns2:_="" ns3:_="" ns4:_="">
    <xsd:import namespace="13044cbb-5ab4-4816-a04d-f34e62ab3356"/>
    <xsd:import namespace="f47b832f-ea42-45a1-a68c-fcab5457a190"/>
    <xsd:import namespace="f9de881c-4c7f-4a7b-a26d-9fb5547e8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4cbb-5ab4-4816-a04d-f34e62ab3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b832f-ea42-45a1-a68c-fcab5457a190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881c-4c7f-4a7b-a26d-9fb5547e8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434c77-dedd-4ce8-8606-1979a376aa29}" ma:internalName="TaxCatchAll" ma:showField="CatchAllData" ma:web="f9de881c-4c7f-4a7b-a26d-9fb5547e88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8216F-503B-4588-93F6-D06E091663D6}">
  <ds:schemaRefs>
    <ds:schemaRef ds:uri="http://schemas.microsoft.com/office/2006/metadata/properties"/>
    <ds:schemaRef ds:uri="http://schemas.microsoft.com/office/infopath/2007/PartnerControls"/>
    <ds:schemaRef ds:uri="f47b832f-ea42-45a1-a68c-fcab5457a190"/>
    <ds:schemaRef ds:uri="f9de881c-4c7f-4a7b-a26d-9fb5547e88cf"/>
  </ds:schemaRefs>
</ds:datastoreItem>
</file>

<file path=customXml/itemProps2.xml><?xml version="1.0" encoding="utf-8"?>
<ds:datastoreItem xmlns:ds="http://schemas.openxmlformats.org/officeDocument/2006/customXml" ds:itemID="{163B134B-BF37-476F-B114-B9ED3402D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44cbb-5ab4-4816-a04d-f34e62ab3356"/>
    <ds:schemaRef ds:uri="f47b832f-ea42-45a1-a68c-fcab5457a190"/>
    <ds:schemaRef ds:uri="f9de881c-4c7f-4a7b-a26d-9fb5547e8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48245B-24AA-4D6C-8A11-471C9CC1B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3EB3E0-B98D-4960-8708-C9E77214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1538</Words>
  <Characters>8769</Characters>
  <Application>Microsoft Office Word</Application>
  <DocSecurity>4</DocSecurity>
  <Lines>73</Lines>
  <Paragraphs>20</Paragraphs>
  <ScaleCrop>false</ScaleCrop>
  <Company>JBL Associates, Inc.</Company>
  <LinksUpToDate>false</LinksUpToDate>
  <CharactersWithSpaces>10287</CharactersWithSpaces>
  <SharedDoc>false</SharedDoc>
  <HLinks>
    <vt:vector size="12" baseType="variant">
      <vt:variant>
        <vt:i4>6684721</vt:i4>
      </vt:variant>
      <vt:variant>
        <vt:i4>0</vt:i4>
      </vt:variant>
      <vt:variant>
        <vt:i4>0</vt:i4>
      </vt:variant>
      <vt:variant>
        <vt:i4>5</vt:i4>
      </vt:variant>
      <vt:variant>
        <vt:lpwstr>https://www.nist.gov/itl/applied-cybersecurity/nice/nice-framework-resource-center/nice-framework-current-versions</vt:lpwstr>
      </vt:variant>
      <vt:variant>
        <vt:lpwstr/>
      </vt:variant>
      <vt:variant>
        <vt:i4>2228323</vt:i4>
      </vt:variant>
      <vt:variant>
        <vt:i4>6</vt:i4>
      </vt:variant>
      <vt:variant>
        <vt:i4>0</vt:i4>
      </vt:variant>
      <vt:variant>
        <vt:i4>5</vt:i4>
      </vt:variant>
      <vt:variant>
        <vt:lpwstr>C:\Users\merwin\Desktop\Work\Construction\www.doleta.gov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Heavy Highway Civil Construction Competency Model - Summary of Changes</dc:title>
  <dc:subject/>
  <dc:creator>Competency Model Clearinghouse</dc:creator>
  <cp:keywords/>
  <cp:lastModifiedBy>Montgomery, Christy</cp:lastModifiedBy>
  <cp:revision>10</cp:revision>
  <dcterms:created xsi:type="dcterms:W3CDTF">2024-06-05T21:38:00Z</dcterms:created>
  <dcterms:modified xsi:type="dcterms:W3CDTF">2025-04-01T17:56:00Z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0x01010093FF768AB843F943982119479D9B7545</vt:lpwstr>
  </property>
  <property fmtid="{D5CDD505-2E9C-101B-9397-08002B2CF9AE}" pid="3" name="MediaServiceImageTags">
    <vt:lpwstr/>
  </property>
</Properties>
</file>